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Приложение 5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к Порядку,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C5797C">
        <w:rPr>
          <w:rFonts w:ascii="Times New Roman" w:hAnsi="Times New Roman" w:cs="Times New Roman"/>
          <w:lang w:val="ru-RU"/>
        </w:rPr>
        <w:t>утвержденному</w:t>
      </w:r>
      <w:proofErr w:type="gramEnd"/>
      <w:r w:rsidRPr="00C5797C">
        <w:rPr>
          <w:rFonts w:ascii="Times New Roman" w:hAnsi="Times New Roman" w:cs="Times New Roman"/>
          <w:lang w:val="ru-RU"/>
        </w:rPr>
        <w:t xml:space="preserve"> постановлением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«Южно-Курильский городской округ»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 xml:space="preserve">от </w:t>
      </w:r>
      <w:r w:rsidR="001576E9" w:rsidRPr="002C7AEB">
        <w:rPr>
          <w:rFonts w:ascii="Times New Roman" w:hAnsi="Times New Roman" w:cs="Times New Roman"/>
          <w:u w:val="single"/>
          <w:lang w:val="ru-RU"/>
        </w:rPr>
        <w:t>18.11.2014</w:t>
      </w:r>
      <w:r w:rsidRPr="00C5797C">
        <w:rPr>
          <w:rFonts w:ascii="Times New Roman" w:hAnsi="Times New Roman" w:cs="Times New Roman"/>
          <w:lang w:val="ru-RU"/>
        </w:rPr>
        <w:t>__2014 №_</w:t>
      </w:r>
      <w:r w:rsidR="001576E9" w:rsidRPr="001576E9">
        <w:rPr>
          <w:rFonts w:ascii="Times New Roman" w:hAnsi="Times New Roman" w:cs="Times New Roman"/>
          <w:u w:val="single"/>
          <w:lang w:val="ru-RU"/>
        </w:rPr>
        <w:t>993</w:t>
      </w:r>
      <w:r w:rsidRPr="00C5797C">
        <w:rPr>
          <w:rFonts w:ascii="Times New Roman" w:hAnsi="Times New Roman" w:cs="Times New Roman"/>
          <w:lang w:val="ru-RU"/>
        </w:rPr>
        <w:t>__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920236" w:rsidRPr="005067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МУНИЦИПАЛЬНОГО ОБРАЗОВАНИЯ «ЮЖНО-КУРИЛЬСКИЙ ГОРОДСКОЙ ОКРУГ»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6"/>
      <w:bookmarkEnd w:id="0"/>
      <w:r w:rsidRPr="00016F7A">
        <w:rPr>
          <w:rFonts w:ascii="Times New Roman" w:hAnsi="Times New Roman" w:cs="Times New Roman"/>
          <w:sz w:val="24"/>
          <w:szCs w:val="24"/>
        </w:rPr>
        <w:t>АКТ</w:t>
      </w:r>
      <w:r w:rsidR="005B7F3A">
        <w:rPr>
          <w:rFonts w:ascii="Times New Roman" w:hAnsi="Times New Roman" w:cs="Times New Roman"/>
          <w:sz w:val="24"/>
          <w:szCs w:val="24"/>
        </w:rPr>
        <w:t xml:space="preserve"> 5</w:t>
      </w:r>
      <w:bookmarkStart w:id="1" w:name="_GoBack"/>
      <w:bookmarkEnd w:id="1"/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99C" w:rsidRPr="00D939A9" w:rsidRDefault="00A96941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9A9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1E6BDB">
        <w:rPr>
          <w:rFonts w:ascii="Times New Roman" w:hAnsi="Times New Roman" w:cs="Times New Roman"/>
          <w:sz w:val="24"/>
          <w:szCs w:val="24"/>
          <w:u w:val="single"/>
        </w:rPr>
        <w:t>правильности начисления заработной платы за период 2018 и первый квартал 2019 года Муниципального бюджетного общеобразовательного учреждения « Средняя общеобразовательная  школа с. Дубовое»</w:t>
      </w:r>
      <w:proofErr w:type="gramStart"/>
      <w:r w:rsidR="003550D9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</w:t>
      </w:r>
      <w:r w:rsidR="00241B05" w:rsidRPr="00D939A9">
        <w:rPr>
          <w:rFonts w:ascii="Times New Roman" w:hAnsi="Times New Roman" w:cs="Times New Roman"/>
          <w:sz w:val="24"/>
          <w:szCs w:val="24"/>
        </w:rPr>
        <w:t xml:space="preserve"> </w:t>
      </w:r>
      <w:r w:rsidRPr="00D939A9">
        <w:rPr>
          <w:rFonts w:ascii="Times New Roman" w:hAnsi="Times New Roman" w:cs="Times New Roman"/>
          <w:sz w:val="24"/>
          <w:szCs w:val="24"/>
        </w:rPr>
        <w:t xml:space="preserve"> </w:t>
      </w:r>
      <w:r w:rsidR="00241B05" w:rsidRPr="00D939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9A9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>на объекте: _</w:t>
      </w:r>
      <w:r w:rsidR="003550D9" w:rsidRPr="00D939A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E6BDB">
        <w:rPr>
          <w:rFonts w:ascii="Times New Roman" w:hAnsi="Times New Roman" w:cs="Times New Roman"/>
          <w:sz w:val="24"/>
          <w:szCs w:val="24"/>
          <w:u w:val="single"/>
        </w:rPr>
        <w:t>БОУ</w:t>
      </w:r>
      <w:r w:rsidR="003550D9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99C" w:rsidRPr="00D939A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6BDB">
        <w:rPr>
          <w:rFonts w:ascii="Times New Roman" w:hAnsi="Times New Roman" w:cs="Times New Roman"/>
          <w:sz w:val="24"/>
          <w:szCs w:val="24"/>
          <w:u w:val="single"/>
        </w:rPr>
        <w:t xml:space="preserve">Средняя общеобразовательная школа с. </w:t>
      </w:r>
      <w:proofErr w:type="gramStart"/>
      <w:r w:rsidR="001E6BDB">
        <w:rPr>
          <w:rFonts w:ascii="Times New Roman" w:hAnsi="Times New Roman" w:cs="Times New Roman"/>
          <w:sz w:val="24"/>
          <w:szCs w:val="24"/>
          <w:u w:val="single"/>
        </w:rPr>
        <w:t>Дубовое</w:t>
      </w:r>
      <w:proofErr w:type="gramEnd"/>
      <w:r w:rsidR="00A96941" w:rsidRPr="00D939A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A1453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A96941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объекта контроля)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>"_</w:t>
      </w:r>
      <w:r w:rsidR="001053FD" w:rsidRPr="008E38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3845" w:rsidRPr="008E384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053F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60F2D" w:rsidRPr="001053FD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053FD" w:rsidRPr="001053FD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41B05" w:rsidRPr="001053F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60F2D" w:rsidRPr="001053F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105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BDB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gramStart"/>
      <w:r w:rsidR="001E6BDB">
        <w:rPr>
          <w:rFonts w:ascii="Times New Roman" w:hAnsi="Times New Roman" w:cs="Times New Roman"/>
          <w:sz w:val="24"/>
          <w:szCs w:val="24"/>
          <w:u w:val="single"/>
        </w:rPr>
        <w:t>Дубовое</w:t>
      </w:r>
      <w:proofErr w:type="gramEnd"/>
      <w:r w:rsidR="001E6BDB">
        <w:rPr>
          <w:rFonts w:ascii="Times New Roman" w:hAnsi="Times New Roman" w:cs="Times New Roman"/>
          <w:sz w:val="24"/>
          <w:szCs w:val="24"/>
          <w:u w:val="single"/>
        </w:rPr>
        <w:t xml:space="preserve"> Ю</w:t>
      </w:r>
      <w:r w:rsidR="00760F2D" w:rsidRPr="00D939A9">
        <w:rPr>
          <w:rFonts w:ascii="Times New Roman" w:hAnsi="Times New Roman" w:cs="Times New Roman"/>
          <w:sz w:val="24"/>
          <w:szCs w:val="24"/>
          <w:u w:val="single"/>
        </w:rPr>
        <w:t>жно-Курильск</w:t>
      </w:r>
      <w:r w:rsidR="001E6BDB">
        <w:rPr>
          <w:rFonts w:ascii="Times New Roman" w:hAnsi="Times New Roman" w:cs="Times New Roman"/>
          <w:sz w:val="24"/>
          <w:szCs w:val="24"/>
          <w:u w:val="single"/>
        </w:rPr>
        <w:t xml:space="preserve">ий район </w:t>
      </w:r>
      <w:r w:rsidR="00A96941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Сахалинская область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(населенный пункт)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1E6BDB" w:rsidRPr="001E6BDB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Распоряжение Администрации МО «Южно-Курильский городской </w:t>
      </w:r>
      <w:proofErr w:type="spellStart"/>
      <w:r w:rsidR="001E6BDB" w:rsidRPr="001E6BDB">
        <w:rPr>
          <w:rFonts w:ascii="Times New Roman" w:hAnsi="Times New Roman" w:cs="Times New Roman"/>
          <w:sz w:val="24"/>
          <w:szCs w:val="24"/>
          <w:u w:val="single"/>
        </w:rPr>
        <w:t>округш</w:t>
      </w:r>
      <w:proofErr w:type="spellEnd"/>
      <w:r w:rsidR="001E6BDB" w:rsidRPr="001E6BDB">
        <w:rPr>
          <w:rFonts w:ascii="Times New Roman" w:hAnsi="Times New Roman" w:cs="Times New Roman"/>
          <w:sz w:val="24"/>
          <w:szCs w:val="24"/>
          <w:u w:val="single"/>
        </w:rPr>
        <w:t>» от 10.04.2019 № 146-Р,3 Приказ Финансового управления МО «Южно-Курильский городской округ» от 12.04.2019 № 15-пр</w:t>
      </w:r>
      <w:r w:rsidR="005224A5" w:rsidRPr="001E6BD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5224A5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(№, дата удостоверения, план деятельности по контролю)</w:t>
      </w:r>
    </w:p>
    <w:p w:rsidR="00421C22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9A9">
        <w:rPr>
          <w:rFonts w:ascii="Times New Roman" w:hAnsi="Times New Roman" w:cs="Times New Roman"/>
          <w:sz w:val="24"/>
          <w:szCs w:val="24"/>
        </w:rPr>
        <w:t>Объект контрольного мероприятия: _</w:t>
      </w:r>
      <w:r w:rsidR="003B3102" w:rsidRPr="00D939A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A7B59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</w:t>
      </w:r>
      <w:r w:rsidR="001E6BDB">
        <w:rPr>
          <w:rFonts w:ascii="Times New Roman" w:hAnsi="Times New Roman" w:cs="Times New Roman"/>
          <w:sz w:val="24"/>
          <w:szCs w:val="24"/>
          <w:u w:val="single"/>
        </w:rPr>
        <w:t xml:space="preserve">бюджетное общеобразовательное учреждение </w:t>
      </w:r>
      <w:r w:rsidR="00371D37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0D4" w:rsidRPr="00D939A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6BDB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</w:t>
      </w:r>
      <w:proofErr w:type="gramStart"/>
      <w:r w:rsidR="001E6BD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1E6BDB">
        <w:rPr>
          <w:rFonts w:ascii="Times New Roman" w:hAnsi="Times New Roman" w:cs="Times New Roman"/>
          <w:sz w:val="24"/>
          <w:szCs w:val="24"/>
          <w:u w:val="single"/>
        </w:rPr>
        <w:t>. Дубовое»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D37" w:rsidRPr="00D939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39A9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В контрольном мероприятии принимали участие: </w:t>
      </w:r>
      <w:r w:rsidR="00421C22" w:rsidRPr="00D939A9">
        <w:rPr>
          <w:rFonts w:ascii="Times New Roman" w:hAnsi="Times New Roman" w:cs="Times New Roman"/>
          <w:sz w:val="24"/>
          <w:szCs w:val="24"/>
        </w:rPr>
        <w:t xml:space="preserve"> </w:t>
      </w:r>
      <w:r w:rsidR="00B11C2F" w:rsidRPr="00D939A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576E9" w:rsidRPr="00D939A9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="00B11C2F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Финансового упра</w:t>
      </w:r>
      <w:r w:rsidR="005627E1" w:rsidRPr="00D939A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11C2F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ления МО «Южно-Курильский городской округ» </w:t>
      </w:r>
      <w:r w:rsidR="001576E9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1576E9" w:rsidRPr="00D939A9">
        <w:rPr>
          <w:rFonts w:ascii="Times New Roman" w:hAnsi="Times New Roman" w:cs="Times New Roman"/>
          <w:sz w:val="24"/>
          <w:szCs w:val="24"/>
          <w:u w:val="single"/>
        </w:rPr>
        <w:t>Комличенко</w:t>
      </w:r>
      <w:proofErr w:type="spellEnd"/>
      <w:r w:rsidR="001576E9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="00B11C2F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939A9">
        <w:rPr>
          <w:rFonts w:ascii="Times New Roman" w:hAnsi="Times New Roman" w:cs="Times New Roman"/>
          <w:sz w:val="24"/>
          <w:szCs w:val="24"/>
        </w:rPr>
        <w:t>__________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 и Ф.И.О.</w:t>
      </w:r>
      <w:r w:rsidR="005224A5" w:rsidRPr="00D939A9">
        <w:rPr>
          <w:rFonts w:ascii="Times New Roman" w:hAnsi="Times New Roman" w:cs="Times New Roman"/>
          <w:sz w:val="24"/>
          <w:szCs w:val="24"/>
        </w:rPr>
        <w:t>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            Проверяемый период: </w:t>
      </w:r>
      <w:r w:rsidR="00241B05" w:rsidRPr="00D939A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41B05" w:rsidRPr="00D939A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>, 1 квартал 2019г.</w:t>
      </w:r>
      <w:r w:rsidR="005224A5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            Проверка начата: </w:t>
      </w:r>
      <w:r w:rsidR="00B86371" w:rsidRPr="00B8637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5032AE" w:rsidRPr="00B863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A4A" w:rsidRPr="00D939A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032AE" w:rsidRPr="00D939A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B5A4A" w:rsidRPr="00D939A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032AE" w:rsidRPr="00D939A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D939A9">
        <w:rPr>
          <w:rFonts w:ascii="Times New Roman" w:hAnsi="Times New Roman" w:cs="Times New Roman"/>
          <w:sz w:val="24"/>
          <w:szCs w:val="24"/>
        </w:rPr>
        <w:t>__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27C4" w:rsidRPr="00D939A9">
        <w:rPr>
          <w:rFonts w:ascii="Times New Roman" w:hAnsi="Times New Roman" w:cs="Times New Roman"/>
          <w:sz w:val="24"/>
          <w:szCs w:val="24"/>
        </w:rPr>
        <w:t xml:space="preserve">                     Окончена: </w:t>
      </w:r>
      <w:r w:rsidR="00B86371">
        <w:rPr>
          <w:rFonts w:ascii="Times New Roman" w:hAnsi="Times New Roman" w:cs="Times New Roman"/>
          <w:sz w:val="24"/>
          <w:szCs w:val="24"/>
        </w:rPr>
        <w:t>20</w:t>
      </w:r>
      <w:r w:rsidR="00D96321" w:rsidRPr="00D939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1C22" w:rsidRPr="00D939A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14761" w:rsidRPr="00D939A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B5A4A" w:rsidRPr="00D939A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939A9">
        <w:rPr>
          <w:rFonts w:ascii="Times New Roman" w:hAnsi="Times New Roman" w:cs="Times New Roman"/>
          <w:sz w:val="24"/>
          <w:szCs w:val="24"/>
        </w:rPr>
        <w:t>________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Юридический адрес объекта контроля </w:t>
      </w:r>
      <w:r w:rsidR="005032AE" w:rsidRPr="00D939A9">
        <w:rPr>
          <w:rFonts w:ascii="Times New Roman" w:hAnsi="Times New Roman" w:cs="Times New Roman"/>
          <w:sz w:val="24"/>
          <w:szCs w:val="24"/>
          <w:u w:val="single"/>
        </w:rPr>
        <w:t>694500, Сахалинская область, Южно-Курильск</w:t>
      </w:r>
      <w:r w:rsidR="00421C22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ий район 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>с. Дубовое</w:t>
      </w:r>
      <w:proofErr w:type="gramStart"/>
      <w:r w:rsidR="00B86371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B86371">
        <w:rPr>
          <w:rFonts w:ascii="Times New Roman" w:hAnsi="Times New Roman" w:cs="Times New Roman"/>
          <w:sz w:val="24"/>
          <w:szCs w:val="24"/>
          <w:u w:val="single"/>
        </w:rPr>
        <w:t xml:space="preserve"> ул. Молодежная,2</w:t>
      </w:r>
      <w:r w:rsidR="004714F6" w:rsidRPr="00D939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Основные цели и задачи объекта контроля: </w:t>
      </w:r>
      <w:r w:rsidR="005032AE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7A2BE6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 xml:space="preserve">правильности начисления заработной платы Муниципальным бюджетным общеобразовательным учреждением «Средняя общеобразовательная школа с. </w:t>
      </w:r>
      <w:proofErr w:type="gramStart"/>
      <w:r w:rsidR="00B86371">
        <w:rPr>
          <w:rFonts w:ascii="Times New Roman" w:hAnsi="Times New Roman" w:cs="Times New Roman"/>
          <w:sz w:val="24"/>
          <w:szCs w:val="24"/>
          <w:u w:val="single"/>
        </w:rPr>
        <w:t>Дубовое</w:t>
      </w:r>
      <w:proofErr w:type="gramEnd"/>
      <w:r w:rsidR="00B86371">
        <w:rPr>
          <w:rFonts w:ascii="Times New Roman" w:hAnsi="Times New Roman" w:cs="Times New Roman"/>
          <w:sz w:val="24"/>
          <w:szCs w:val="24"/>
          <w:u w:val="single"/>
        </w:rPr>
        <w:t>» в 2018, в первом квартале 2019 г.</w:t>
      </w:r>
      <w:r w:rsidR="007A2BE6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C20328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A2BE6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A9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D939A9">
        <w:rPr>
          <w:rFonts w:ascii="Times New Roman" w:hAnsi="Times New Roman" w:cs="Times New Roman"/>
          <w:sz w:val="24"/>
          <w:szCs w:val="24"/>
        </w:rPr>
        <w:t xml:space="preserve">  за  финансово-хозяйственную  деятельность   в   проверяемом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A9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D939A9">
        <w:rPr>
          <w:rFonts w:ascii="Times New Roman" w:hAnsi="Times New Roman" w:cs="Times New Roman"/>
          <w:sz w:val="24"/>
          <w:szCs w:val="24"/>
        </w:rPr>
        <w:t xml:space="preserve"> являлись: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>- с правом первой подписи: _</w:t>
      </w:r>
      <w:proofErr w:type="spellStart"/>
      <w:r w:rsidR="00B86371" w:rsidRPr="00B86371">
        <w:rPr>
          <w:rFonts w:ascii="Times New Roman" w:hAnsi="Times New Roman" w:cs="Times New Roman"/>
          <w:sz w:val="24"/>
          <w:szCs w:val="24"/>
          <w:u w:val="single"/>
        </w:rPr>
        <w:t>Полюк</w:t>
      </w:r>
      <w:proofErr w:type="spellEnd"/>
      <w:r w:rsidR="00B86371" w:rsidRPr="00B86371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="00C20328" w:rsidRPr="00D939A9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>г-2019</w:t>
      </w:r>
      <w:r w:rsidR="00C20328" w:rsidRPr="00D939A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39A9">
        <w:rPr>
          <w:rFonts w:ascii="Times New Roman" w:hAnsi="Times New Roman" w:cs="Times New Roman"/>
          <w:sz w:val="24"/>
          <w:szCs w:val="24"/>
        </w:rPr>
        <w:t>;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             (Ф.И.О. руководителя, период)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>- с правом второй подписи:</w:t>
      </w:r>
      <w:r w:rsidR="00301998" w:rsidRPr="00D939A9">
        <w:rPr>
          <w:rFonts w:ascii="Times New Roman" w:hAnsi="Times New Roman" w:cs="Times New Roman"/>
          <w:sz w:val="24"/>
          <w:szCs w:val="24"/>
        </w:rPr>
        <w:t xml:space="preserve"> </w:t>
      </w:r>
      <w:r w:rsidR="00B86371">
        <w:rPr>
          <w:rFonts w:ascii="Times New Roman" w:hAnsi="Times New Roman" w:cs="Times New Roman"/>
          <w:sz w:val="24"/>
          <w:szCs w:val="24"/>
        </w:rPr>
        <w:t xml:space="preserve">Брюшина О.В. – руководитель, </w:t>
      </w:r>
      <w:proofErr w:type="spellStart"/>
      <w:r w:rsidR="00B86371">
        <w:rPr>
          <w:rFonts w:ascii="Times New Roman" w:hAnsi="Times New Roman" w:cs="Times New Roman"/>
          <w:sz w:val="24"/>
          <w:szCs w:val="24"/>
        </w:rPr>
        <w:t>Кучаева</w:t>
      </w:r>
      <w:proofErr w:type="spellEnd"/>
      <w:r w:rsidR="00B86371">
        <w:rPr>
          <w:rFonts w:ascii="Times New Roman" w:hAnsi="Times New Roman" w:cs="Times New Roman"/>
          <w:sz w:val="24"/>
          <w:szCs w:val="24"/>
        </w:rPr>
        <w:t xml:space="preserve"> В.Н-главный бухгалтер</w:t>
      </w:r>
      <w:r w:rsidR="00C20328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МКУ «Центр финансового обеспечения 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образовательных </w:t>
      </w:r>
      <w:r w:rsidR="00C20328" w:rsidRPr="00D939A9">
        <w:rPr>
          <w:rFonts w:ascii="Times New Roman" w:hAnsi="Times New Roman" w:cs="Times New Roman"/>
          <w:sz w:val="24"/>
          <w:szCs w:val="24"/>
          <w:u w:val="single"/>
        </w:rPr>
        <w:t>учреждений</w:t>
      </w:r>
      <w:r w:rsidR="00B8637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          (Ф.И.О. главного бухгалтера, период)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>В проверяемом периоде проводились проверки</w:t>
      </w:r>
      <w:r w:rsidR="007A2BE6" w:rsidRPr="00D939A9">
        <w:rPr>
          <w:rFonts w:ascii="Times New Roman" w:hAnsi="Times New Roman" w:cs="Times New Roman"/>
          <w:sz w:val="24"/>
          <w:szCs w:val="24"/>
        </w:rPr>
        <w:t>:</w:t>
      </w:r>
      <w:r w:rsidR="00E35E9A" w:rsidRPr="00D9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>_________</w:t>
      </w:r>
      <w:r w:rsidR="003D71D0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057FD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939A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4761" w:rsidRPr="00D939A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D939A9">
        <w:rPr>
          <w:rFonts w:ascii="Times New Roman" w:hAnsi="Times New Roman" w:cs="Times New Roman"/>
          <w:sz w:val="24"/>
          <w:szCs w:val="24"/>
        </w:rPr>
        <w:t>__________________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939A9">
        <w:rPr>
          <w:rFonts w:ascii="Times New Roman" w:hAnsi="Times New Roman" w:cs="Times New Roman"/>
          <w:sz w:val="24"/>
          <w:szCs w:val="24"/>
        </w:rPr>
        <w:t>(указать наименование проверяющего органа, период проверки,</w:t>
      </w:r>
      <w:proofErr w:type="gramEnd"/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 xml:space="preserve">                       и кратко результаты проверки)</w:t>
      </w:r>
    </w:p>
    <w:p w:rsidR="00920236" w:rsidRPr="00D939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A9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установлено следующее: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9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B63DE" w:rsidRDefault="008B63DE" w:rsidP="00D9632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  <w:r w:rsidRPr="004125E9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1.Общие сведения.</w:t>
      </w:r>
    </w:p>
    <w:p w:rsidR="007444F9" w:rsidRPr="007E10C6" w:rsidRDefault="007444F9" w:rsidP="007444F9">
      <w:pPr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theme="minorBidi"/>
          <w:lang w:val="ru-RU" w:bidi="ar-SA"/>
        </w:rPr>
        <w:t>П</w:t>
      </w:r>
      <w:r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олное наименование: </w:t>
      </w:r>
      <w:r w:rsidR="007E10C6" w:rsidRPr="007E10C6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«Средняя общеобразовательная школа села Дубовое»,</w:t>
      </w:r>
    </w:p>
    <w:p w:rsidR="007444F9" w:rsidRDefault="007444F9" w:rsidP="007444F9">
      <w:pPr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Сокращенное наименование: М</w:t>
      </w:r>
      <w:r w:rsidR="003913D1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БОУ</w:t>
      </w:r>
      <w:r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«</w:t>
      </w:r>
      <w:r w:rsidR="003913D1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СОШ с. Дубовое</w:t>
      </w:r>
      <w:r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»</w:t>
      </w:r>
    </w:p>
    <w:p w:rsidR="007444F9" w:rsidRDefault="007444F9" w:rsidP="007444F9">
      <w:pPr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Организационно правовая форма: </w:t>
      </w:r>
      <w:r w:rsidR="003913D1" w:rsidRPr="003913D1">
        <w:rPr>
          <w:rFonts w:ascii="Times New Roman" w:hAnsi="Times New Roman" w:cs="Times New Roman"/>
          <w:sz w:val="28"/>
          <w:szCs w:val="28"/>
          <w:lang w:val="ru-RU"/>
        </w:rPr>
        <w:t>муниципальное учреждение, тип – бюджетное, тип образовательной организации - общеобразовательная организация.</w:t>
      </w:r>
      <w:r w:rsidR="003913D1" w:rsidRPr="003913D1">
        <w:rPr>
          <w:lang w:val="ru-RU"/>
        </w:rPr>
        <w:t xml:space="preserve"> </w:t>
      </w:r>
    </w:p>
    <w:p w:rsidR="007A2BE6" w:rsidRPr="007E10C6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Учредитель - муниципальное образование «Южно-Курильский городской округ». Функции и полномочия учредителя </w:t>
      </w:r>
      <w:r w:rsidR="007444F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от Муниципального образования </w:t>
      </w:r>
      <w:r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осуществляются</w:t>
      </w:r>
      <w:r w:rsid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7E10C6" w:rsidRPr="007E10C6">
        <w:rPr>
          <w:rFonts w:ascii="Times New Roman" w:hAnsi="Times New Roman" w:cs="Times New Roman"/>
          <w:sz w:val="28"/>
          <w:szCs w:val="28"/>
          <w:lang w:val="ru-RU"/>
        </w:rPr>
        <w:t>администрацией МО «</w:t>
      </w:r>
      <w:proofErr w:type="spellStart"/>
      <w:r w:rsidR="007E10C6" w:rsidRPr="007E10C6">
        <w:rPr>
          <w:rFonts w:ascii="Times New Roman" w:hAnsi="Times New Roman" w:cs="Times New Roman"/>
          <w:sz w:val="28"/>
          <w:szCs w:val="28"/>
          <w:lang w:val="ru-RU"/>
        </w:rPr>
        <w:t>Южно</w:t>
      </w:r>
      <w:proofErr w:type="spellEnd"/>
      <w:r w:rsidR="007E10C6" w:rsidRPr="007E10C6">
        <w:rPr>
          <w:rFonts w:ascii="Times New Roman" w:hAnsi="Times New Roman" w:cs="Times New Roman"/>
          <w:sz w:val="28"/>
          <w:szCs w:val="28"/>
          <w:lang w:val="ru-RU"/>
        </w:rPr>
        <w:t>–Кури</w:t>
      </w:r>
      <w:r w:rsidR="006204EB">
        <w:rPr>
          <w:rFonts w:ascii="Times New Roman" w:hAnsi="Times New Roman" w:cs="Times New Roman"/>
          <w:sz w:val="28"/>
          <w:szCs w:val="28"/>
          <w:lang w:val="ru-RU"/>
        </w:rPr>
        <w:t>льский городской округ» в лице О</w:t>
      </w:r>
      <w:r w:rsidR="007E10C6" w:rsidRPr="007E10C6">
        <w:rPr>
          <w:rFonts w:ascii="Times New Roman" w:hAnsi="Times New Roman" w:cs="Times New Roman"/>
          <w:sz w:val="28"/>
          <w:szCs w:val="28"/>
          <w:lang w:val="ru-RU"/>
        </w:rPr>
        <w:t>тдела образования</w:t>
      </w:r>
      <w:r w:rsidR="007E10C6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7E10C6" w:rsidRPr="007E10C6">
        <w:rPr>
          <w:rFonts w:ascii="Times New Roman" w:hAnsi="Times New Roman" w:cs="Times New Roman"/>
          <w:sz w:val="28"/>
          <w:szCs w:val="28"/>
          <w:lang w:val="ru-RU"/>
        </w:rPr>
        <w:t>. Отношения между Учреждением и Учредителем определяются договором о взаимодействии, заключенным между ними в соответствии с законодательством Российской Федерации.</w:t>
      </w:r>
      <w:r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7A2BE6" w:rsidRDefault="002631B9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Учрежден</w:t>
      </w:r>
      <w:r w:rsidR="00CA0237"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ие</w:t>
      </w:r>
      <w:r w:rsidR="007A2BE6"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осуществляет свою деятельность на основании Устава, утвержденного </w:t>
      </w:r>
      <w:r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постановлением администрации МО «Южно-Курильский городской округ»</w:t>
      </w:r>
      <w:r w:rsidR="007265AE"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от </w:t>
      </w:r>
      <w:r w:rsidR="007E10C6"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18</w:t>
      </w:r>
      <w:r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7E10C6"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01</w:t>
      </w:r>
      <w:r w:rsidR="007444F9"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7E10C6"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№ </w:t>
      </w:r>
      <w:r w:rsidR="007E10C6"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51</w:t>
      </w:r>
      <w:r w:rsidR="007444F9" w:rsidRPr="007E10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6B552D" w:rsidRPr="00671943" w:rsidRDefault="006B552D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71943">
        <w:rPr>
          <w:rFonts w:ascii="Times New Roman" w:hAnsi="Times New Roman" w:cs="Times New Roman"/>
          <w:sz w:val="28"/>
          <w:szCs w:val="28"/>
          <w:lang w:val="ru-RU"/>
        </w:rPr>
        <w:t>Учреждение является некоммерческой организацией и не имеет извлечение прибыли в качестве основной цели своей деятельности. Учреждение является юридическим лицом</w:t>
      </w:r>
      <w:r w:rsidR="00C7659A" w:rsidRPr="006719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659A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самостоятельно осуществляет финансово-хозяйственную деятельность, имеет самостоятельный баланс</w:t>
      </w:r>
      <w:r w:rsidRPr="00671943">
        <w:rPr>
          <w:rFonts w:ascii="Times New Roman" w:hAnsi="Times New Roman" w:cs="Times New Roman"/>
          <w:sz w:val="28"/>
          <w:szCs w:val="28"/>
          <w:lang w:val="ru-RU"/>
        </w:rPr>
        <w:t xml:space="preserve"> и от своего имени может приобретать и осуществлять имущественные и личные неимущественные права, </w:t>
      </w:r>
      <w:proofErr w:type="gramStart"/>
      <w:r w:rsidRPr="00671943">
        <w:rPr>
          <w:rFonts w:ascii="Times New Roman" w:hAnsi="Times New Roman" w:cs="Times New Roman"/>
          <w:sz w:val="28"/>
          <w:szCs w:val="28"/>
          <w:lang w:val="ru-RU"/>
        </w:rPr>
        <w:t>нести обязанност</w:t>
      </w:r>
      <w:r w:rsidR="006204E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671943">
        <w:rPr>
          <w:rFonts w:ascii="Times New Roman" w:hAnsi="Times New Roman" w:cs="Times New Roman"/>
          <w:sz w:val="28"/>
          <w:szCs w:val="28"/>
          <w:lang w:val="ru-RU"/>
        </w:rPr>
        <w:t>, быть истцом и ответчиком в суде, иметь печать, штампы и бланки со своим наименованием, а также зарегистрированную в установленном порядке эмблему</w:t>
      </w:r>
      <w:r w:rsidR="006719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3A2" w:rsidRDefault="001563A2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Учреждение осуществляет в установленном порядке операции с бюджетными средствами через лицевой счет, открытый в органе Федерального казначейства. </w:t>
      </w:r>
    </w:p>
    <w:p w:rsidR="00C7659A" w:rsidRPr="00C7659A" w:rsidRDefault="00C7659A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7659A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вправе осуществлять виды деятельности (в т. ч. приносящие доход), не относящиеся </w:t>
      </w:r>
      <w:proofErr w:type="gramStart"/>
      <w:r w:rsidRPr="00C7659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C7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659A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proofErr w:type="gramEnd"/>
      <w:r w:rsidRPr="00C765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04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659A">
        <w:rPr>
          <w:rFonts w:ascii="Times New Roman" w:hAnsi="Times New Roman" w:cs="Times New Roman"/>
          <w:sz w:val="28"/>
          <w:szCs w:val="28"/>
          <w:lang w:val="ru-RU"/>
        </w:rPr>
        <w:t xml:space="preserve"> лишь постольку, поскольку это служит достижению целей, ради которых оно создано. Доход от оказания платных образовательных услуг используется Учреждением в соответствии с уставными целями.</w:t>
      </w:r>
    </w:p>
    <w:p w:rsidR="00061128" w:rsidRDefault="00061128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Учреждение является подведомственным учреждением администрации МО «Южно-Курильский городской округ»</w:t>
      </w:r>
    </w:p>
    <w:p w:rsidR="00061128" w:rsidRDefault="00061128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Код главы главного распорядителя бюджетных средств 902. Полномочия по ведению бухгалтерского учета и формированию бюджетной отчетности переданы муниципальному казенному учреждению «Центр </w:t>
      </w:r>
      <w:r w:rsidR="002A7D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обеспечения функционирования образовательных учреждений»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 основании договора о бухгалтерском обслуживании № </w:t>
      </w:r>
      <w:r w:rsidR="00A12BF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от </w:t>
      </w:r>
      <w:r w:rsid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18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.0</w:t>
      </w:r>
      <w:r w:rsidR="00A12BF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A12BF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года.</w:t>
      </w:r>
    </w:p>
    <w:p w:rsidR="00061128" w:rsidRPr="00671943" w:rsidRDefault="00671943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ОГРН </w:t>
      </w:r>
      <w:r w:rsidRPr="00671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1036506400237</w:t>
      </w:r>
    </w:p>
    <w:p w:rsidR="00061128" w:rsidRDefault="00671943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ИНН 6518006796</w:t>
      </w:r>
    </w:p>
    <w:p w:rsidR="00061128" w:rsidRDefault="00061128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КПП 651801001</w:t>
      </w:r>
    </w:p>
    <w:p w:rsidR="00061128" w:rsidRDefault="00061128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Адрес местонахождения: 694500, Сахалинская область, Южно-Курильск</w:t>
      </w:r>
      <w:r w:rsid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ий район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с. Дубовое</w:t>
      </w:r>
      <w:proofErr w:type="gramStart"/>
      <w:r w:rsid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ул. Молодежная,2</w:t>
      </w:r>
    </w:p>
    <w:p w:rsidR="00230BC8" w:rsidRPr="00230BC8" w:rsidRDefault="00230BC8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483590" w:rsidRPr="00483590" w:rsidRDefault="004D5788" w:rsidP="00671943">
      <w:pPr>
        <w:spacing w:after="200" w:line="276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83590" w:rsidRPr="0048359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Проверка правильности расходования средств на оплату труда в соответствии с нормативно-правовыми актами. </w:t>
      </w:r>
    </w:p>
    <w:p w:rsidR="00301BA3" w:rsidRDefault="00483590" w:rsidP="00301BA3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Нормативными правовыми актами, регулирующими оплату труда в М</w:t>
      </w:r>
      <w:r w:rsidR="00671943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БДОУ</w:t>
      </w:r>
      <w:r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«</w:t>
      </w:r>
      <w:r w:rsidR="00671943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СОШ </w:t>
      </w:r>
      <w:proofErr w:type="spellStart"/>
      <w:r w:rsidR="00671943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</w:t>
      </w:r>
      <w:proofErr w:type="gramStart"/>
      <w:r w:rsidR="00671943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.Д</w:t>
      </w:r>
      <w:proofErr w:type="gramEnd"/>
      <w:r w:rsidR="00671943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убовое</w:t>
      </w:r>
      <w:proofErr w:type="spellEnd"/>
      <w:r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»  в 201</w:t>
      </w:r>
      <w:r w:rsidR="00671943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</w:t>
      </w:r>
      <w:r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-201</w:t>
      </w:r>
      <w:r w:rsidR="00671943"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9</w:t>
      </w:r>
      <w:r w:rsidRPr="006719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являлись:</w:t>
      </w:r>
    </w:p>
    <w:p w:rsidR="00301BA3" w:rsidRDefault="00301BA3" w:rsidP="00301BA3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1BA3" w:rsidRPr="00301BA3" w:rsidRDefault="00111C5E" w:rsidP="00301B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01BA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301BA3" w:rsidRPr="00301BA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301BA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Типовое</w:t>
      </w:r>
      <w:r w:rsidR="00301BA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01BA3" w:rsidRPr="00301BA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01BA3" w:rsidRPr="00301BA3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Положение о системе оплаты труда работников муниципальных общеобразовательных учреждений </w:t>
      </w:r>
      <w:r w:rsidR="00301BA3" w:rsidRPr="00301BA3">
        <w:rPr>
          <w:rFonts w:ascii="Times New Roman" w:hAnsi="Times New Roman" w:cs="Times New Roman"/>
          <w:sz w:val="28"/>
          <w:szCs w:val="28"/>
          <w:lang w:val="ru-RU" w:eastAsia="ru-RU" w:bidi="ar-SA"/>
        </w:rPr>
        <w:t>и муниципальных  учреждений дополнительного образования МО «Южно-Курильский городской округ»</w:t>
      </w:r>
      <w:r w:rsidR="00301BA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утв.</w:t>
      </w:r>
      <w:r w:rsidR="00301BA3" w:rsidRPr="00301BA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01BA3"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решением Собрания МО «Южно-Курильский городской округ» </w:t>
      </w:r>
      <w:r w:rsidR="00301BA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от 30.03.2015 №20</w:t>
      </w:r>
    </w:p>
    <w:p w:rsidR="00111C5E" w:rsidRPr="00671943" w:rsidRDefault="00111C5E" w:rsidP="00EE7ED7">
      <w:pPr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Положение об оплате труда работников МБОУ «Средняя общеобразовательная школа села Дубовое» </w:t>
      </w:r>
      <w:r w:rsid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(утв.</w:t>
      </w:r>
      <w:r w:rsidR="00301BA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приказом директора от 31.08.2015 № 226.1)</w:t>
      </w: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</w:t>
      </w:r>
    </w:p>
    <w:p w:rsidR="00EE7ED7" w:rsidRDefault="006204EB" w:rsidP="006204E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</w:t>
      </w: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Типовое Положение о системе оплаты труда работников муниципальных  общеобразовательных учреждений и муниципальных учреждений дополнительного образования детей МО «Южно-Курильский городской округ» </w:t>
      </w:r>
      <w:proofErr w:type="gramStart"/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утв. решением Собрания МО «Южно-Курильский городской округ» от 22.06.2018г.</w:t>
      </w:r>
      <w:r w:rsid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</w:t>
      </w:r>
    </w:p>
    <w:p w:rsidR="006204EB" w:rsidRPr="006204EB" w:rsidRDefault="006204EB" w:rsidP="006204E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</w:t>
      </w: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Положение об оплате труда работников МБОУ «Средняя общеобразовательная школа села Дубовое»   (утв. приказом директора  от 27.08.2018 № 202-ОД)</w:t>
      </w:r>
    </w:p>
    <w:p w:rsidR="006204EB" w:rsidRPr="006204EB" w:rsidRDefault="006204EB" w:rsidP="006204E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</w:t>
      </w: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Положение о премировании работников МБОУ «СОШ с. Дубовое» </w:t>
      </w:r>
      <w:proofErr w:type="gramStart"/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утв. приказом директора от 27.08.2018 № 204-ОД</w:t>
      </w:r>
    </w:p>
    <w:p w:rsidR="006204EB" w:rsidRDefault="006204EB" w:rsidP="006204E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proofErr w:type="gramStart"/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</w:t>
      </w:r>
      <w:r w:rsidRPr="006204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Положение о премировании работников  МБОУ «СОШ с. Дубовое» и порядок распределения  средств экономии  фонда оплаты труда  МБОУ «СОШ с. Дубовое» (приказ директора от 31.08.2015 №228-ОД)</w:t>
      </w:r>
      <w:proofErr w:type="gramEnd"/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Заработная плата начислялась в соответствии со штатными</w:t>
      </w:r>
      <w:r w:rsidR="002B47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расписаниями, тарификациями педагогических работников, приказами</w:t>
      </w:r>
      <w:r w:rsidR="002B47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директора М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Б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ОУ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«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СОШ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Дубовое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»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табелями учета рабочего</w:t>
      </w:r>
      <w:r w:rsidR="002B47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времени.</w:t>
      </w:r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Заработная плата включает:</w:t>
      </w:r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>-</w:t>
      </w:r>
      <w:r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должностной оклад по занимаемой должности;</w:t>
      </w:r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>-</w:t>
      </w:r>
      <w:r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выплаты компенсационного характера;</w:t>
      </w:r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>-</w:t>
      </w:r>
      <w:r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выплаты стимулирующего характера.</w:t>
      </w:r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22F7D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Выплаты стимулирующего характера состоят </w:t>
      </w:r>
      <w:proofErr w:type="gramStart"/>
      <w:r w:rsidRPr="00C22F7D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>из</w:t>
      </w:r>
      <w:proofErr w:type="gramEnd"/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9F59CF" w:rsidRPr="009F59CF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F59CF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- </w:t>
      </w:r>
      <w:r w:rsidRP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выплаты за </w:t>
      </w:r>
      <w:r w:rsidR="009F59CF" w:rsidRP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качество выполняемых работ в виде надбавок в </w:t>
      </w:r>
      <w:proofErr w:type="spellStart"/>
      <w:r w:rsidR="009F59CF" w:rsidRP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т.ч</w:t>
      </w:r>
      <w:proofErr w:type="spellEnd"/>
      <w:r w:rsidR="009F59CF" w:rsidRP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.:</w:t>
      </w:r>
    </w:p>
    <w:p w:rsidR="00EE7ED7" w:rsidRPr="00EE7ED7" w:rsidRDefault="009F59CF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 за профессиональное мастерство;</w:t>
      </w:r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lastRenderedPageBreak/>
        <w:t>-</w:t>
      </w:r>
      <w:r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выплаты за </w:t>
      </w:r>
      <w:r w:rsid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классность водителям автомобилей;</w:t>
      </w:r>
    </w:p>
    <w:p w:rsid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>-</w:t>
      </w:r>
      <w:r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выплаты </w:t>
      </w:r>
      <w:r w:rsid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молодым специалистам</w:t>
      </w:r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;</w:t>
      </w:r>
    </w:p>
    <w:p w:rsidR="009F59CF" w:rsidRPr="009F59CF" w:rsidRDefault="009F59CF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надбавка за выслугу лет;</w:t>
      </w:r>
    </w:p>
    <w:p w:rsidR="009F59CF" w:rsidRPr="00EE7ED7" w:rsidRDefault="009F59CF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надбавка за стаж непрерывной</w:t>
      </w:r>
      <w:r w:rsidR="000D18E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9F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работы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;</w:t>
      </w:r>
    </w:p>
    <w:p w:rsidR="00EE7ED7" w:rsidRPr="00EE7ED7" w:rsidRDefault="00C22F7D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- </w:t>
      </w:r>
      <w:r w:rsidR="00EE7ED7"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премиальные выплаты по итогам работы.</w:t>
      </w:r>
    </w:p>
    <w:p w:rsidR="00EE7ED7" w:rsidRPr="00EE7ED7" w:rsidRDefault="00EE7ED7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22F7D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Выплаты компенсационного характера состоят </w:t>
      </w:r>
      <w:proofErr w:type="gramStart"/>
      <w:r w:rsidRPr="00C22F7D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>из</w:t>
      </w:r>
      <w:proofErr w:type="gramEnd"/>
      <w:r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EE7ED7" w:rsidRPr="00EE7ED7" w:rsidRDefault="00A865E4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- </w:t>
      </w:r>
      <w:r w:rsidR="00EE7ED7"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выплаты за работу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вредны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ми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(или) опасными 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условия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ми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труда;</w:t>
      </w:r>
    </w:p>
    <w:p w:rsidR="00A865E4" w:rsidRDefault="00A865E4" w:rsidP="00EE7ED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- </w:t>
      </w:r>
      <w:r w:rsidR="00EE7ED7"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выплаты за работу в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условиях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отклоняющихся от нормальных ( совмещение профессий, расширение зон обслуживания или увеличение объема выполняемых работ, исполнение  обязанностей временно отсутствующего работника без освобождения от основной работы, оплата за работу  в выходные и праздничные дни, в ночное время, оплата за сверхурочную работу);</w:t>
      </w:r>
    </w:p>
    <w:p w:rsidR="00C22F7D" w:rsidRPr="00EE7ED7" w:rsidRDefault="00A865E4" w:rsidP="00C22F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- </w:t>
      </w:r>
      <w:r w:rsidR="00EE7ED7" w:rsidRPr="00EE7ED7">
        <w:rPr>
          <w:rFonts w:ascii="Times New Roman" w:eastAsia="SymbolMT" w:hAnsi="Times New Roman" w:cs="Times New Roman"/>
          <w:sz w:val="28"/>
          <w:szCs w:val="28"/>
          <w:lang w:val="ru-RU" w:bidi="ar-SA"/>
        </w:rPr>
        <w:t xml:space="preserve"> </w:t>
      </w:r>
      <w:r w:rsidR="00EE7ED7" w:rsidRPr="00EE7ED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выплаты за работу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местностях с особыми климатическими</w:t>
      </w:r>
      <w:r w:rsidR="00C22F7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условиям</w:t>
      </w:r>
      <w:proofErr w:type="gramStart"/>
      <w:r w:rsidR="00C22F7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и-</w:t>
      </w:r>
      <w:proofErr w:type="gramEnd"/>
      <w:r w:rsidR="00C22F7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районный коэффициент, процентная северная надбавка.</w:t>
      </w:r>
    </w:p>
    <w:p w:rsidR="007B3771" w:rsidRDefault="007B3771" w:rsidP="004835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ru-RU" w:bidi="ar-SA"/>
        </w:rPr>
      </w:pPr>
    </w:p>
    <w:p w:rsidR="007F15D8" w:rsidRDefault="00A82F66" w:rsidP="00483590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 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201</w:t>
      </w:r>
      <w:r w:rsidR="00C92FCD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году штатное расписание менялось  на 01.0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(приказ от 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15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.0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 № 03-ОД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штатная численность 36,33штатных единиц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;  на 01.0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.2018 (приказ от 2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8.04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№ 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94-ОД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) 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повышение окладов 1,04, штатная численность 36,33 штатных единиц; на 01.09.2018 (приказ от 31.08.2018  №214-ОД </w:t>
      </w:r>
      <w:proofErr w:type="gramStart"/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)с</w:t>
      </w:r>
      <w:proofErr w:type="gramEnd"/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окращение численности д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 </w:t>
      </w:r>
      <w:r w:rsidR="007F15D8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34</w:t>
      </w:r>
      <w:r w:rsidR="00483590" w:rsidRPr="00A82F6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штатных единиц.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2019году штатное расписание  на 01.01.2019 утверждено  приказом 27.12.2018 №373-ОД, штатная численность 34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штатных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единицы. На протяжении всего проверяемого периода сохраняется 1 вакансия сторожа, 1вакансия вахтера, 0,25 уборщика.</w:t>
      </w:r>
    </w:p>
    <w:p w:rsidR="00483590" w:rsidRPr="00C92FCD" w:rsidRDefault="00A82F66" w:rsidP="00483590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</w:t>
      </w:r>
      <w:r w:rsidR="00483590" w:rsidRPr="00C92F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Фонд оплаты труда работников формируется в соответствии с установленной настоящим  Положением системой оплаты труда. Средства на фонд оплаты труда определяются исходя из количества должностей, предусмотренных штатным расписанием Учреждения, размеров окладов, дополнительных выплат, выплат компенсационного и стимулирующего характера.</w:t>
      </w:r>
    </w:p>
    <w:p w:rsidR="00483590" w:rsidRDefault="00483590" w:rsidP="006868AA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92F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Анализ расходов на выплату заработной платы за 201</w:t>
      </w:r>
      <w:r w:rsidR="00C92FCD" w:rsidRPr="00C92F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</w:t>
      </w:r>
      <w:r w:rsidR="000005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год 1квартал 2019года</w:t>
      </w:r>
      <w:r w:rsidRPr="00C92F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6868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                    таблица</w:t>
      </w:r>
      <w:proofErr w:type="gramStart"/>
      <w:r w:rsidR="006868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proofErr w:type="gramEnd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127"/>
        <w:gridCol w:w="1686"/>
        <w:gridCol w:w="1715"/>
        <w:gridCol w:w="1615"/>
      </w:tblGrid>
      <w:tr w:rsidR="00830EE9" w:rsidTr="00830EE9">
        <w:trPr>
          <w:trHeight w:val="315"/>
        </w:trPr>
        <w:tc>
          <w:tcPr>
            <w:tcW w:w="2103" w:type="dxa"/>
            <w:vMerge w:val="restart"/>
          </w:tcPr>
          <w:p w:rsidR="00830EE9" w:rsidRPr="00961C17" w:rsidRDefault="00034073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выделено всего</w:t>
            </w:r>
          </w:p>
        </w:tc>
        <w:tc>
          <w:tcPr>
            <w:tcW w:w="3813" w:type="dxa"/>
            <w:gridSpan w:val="2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2018год</w:t>
            </w:r>
          </w:p>
        </w:tc>
        <w:tc>
          <w:tcPr>
            <w:tcW w:w="3330" w:type="dxa"/>
            <w:gridSpan w:val="2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2019</w:t>
            </w:r>
            <w:r w:rsidR="00034073" w:rsidRPr="00961C17">
              <w:rPr>
                <w:rFonts w:ascii="Times New Roman" w:eastAsiaTheme="minorHAnsi" w:hAnsi="Times New Roman" w:cs="Times New Roman"/>
                <w:lang w:val="ru-RU" w:bidi="ar-SA"/>
              </w:rPr>
              <w:t>год</w:t>
            </w:r>
          </w:p>
        </w:tc>
      </w:tr>
      <w:tr w:rsidR="00830EE9" w:rsidTr="00CA0A2F">
        <w:trPr>
          <w:trHeight w:val="240"/>
        </w:trPr>
        <w:tc>
          <w:tcPr>
            <w:tcW w:w="2103" w:type="dxa"/>
            <w:vMerge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7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план</w:t>
            </w:r>
          </w:p>
        </w:tc>
        <w:tc>
          <w:tcPr>
            <w:tcW w:w="1686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факт</w:t>
            </w:r>
          </w:p>
        </w:tc>
        <w:tc>
          <w:tcPr>
            <w:tcW w:w="1715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план</w:t>
            </w:r>
            <w:r w:rsidR="00CA0A2F" w:rsidRPr="00961C17">
              <w:rPr>
                <w:rFonts w:ascii="Times New Roman" w:eastAsiaTheme="minorHAnsi" w:hAnsi="Times New Roman" w:cs="Times New Roman"/>
                <w:lang w:val="ru-RU" w:bidi="ar-SA"/>
              </w:rPr>
              <w:t xml:space="preserve"> (год)</w:t>
            </w:r>
          </w:p>
        </w:tc>
        <w:tc>
          <w:tcPr>
            <w:tcW w:w="1615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факт</w:t>
            </w:r>
            <w:r w:rsidR="00CA0A2F" w:rsidRPr="00961C17">
              <w:rPr>
                <w:rFonts w:ascii="Times New Roman" w:eastAsiaTheme="minorHAnsi" w:hAnsi="Times New Roman" w:cs="Times New Roman"/>
                <w:lang w:val="ru-RU" w:bidi="ar-SA"/>
              </w:rPr>
              <w:t xml:space="preserve"> (1 </w:t>
            </w:r>
            <w:proofErr w:type="spellStart"/>
            <w:r w:rsidR="00CA0A2F" w:rsidRPr="00961C17">
              <w:rPr>
                <w:rFonts w:ascii="Times New Roman" w:eastAsiaTheme="minorHAnsi" w:hAnsi="Times New Roman" w:cs="Times New Roman"/>
                <w:lang w:val="ru-RU" w:bidi="ar-SA"/>
              </w:rPr>
              <w:t>кв</w:t>
            </w:r>
            <w:proofErr w:type="spellEnd"/>
            <w:r w:rsidR="00CA0A2F" w:rsidRPr="00961C17">
              <w:rPr>
                <w:rFonts w:ascii="Times New Roman" w:eastAsiaTheme="minorHAnsi" w:hAnsi="Times New Roman" w:cs="Times New Roman"/>
                <w:lang w:val="ru-RU" w:bidi="ar-SA"/>
              </w:rPr>
              <w:t>)</w:t>
            </w:r>
          </w:p>
        </w:tc>
      </w:tr>
      <w:tr w:rsidR="00830EE9" w:rsidTr="00CA0A2F">
        <w:trPr>
          <w:trHeight w:val="240"/>
        </w:trPr>
        <w:tc>
          <w:tcPr>
            <w:tcW w:w="2103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заработная плата</w:t>
            </w:r>
          </w:p>
        </w:tc>
        <w:tc>
          <w:tcPr>
            <w:tcW w:w="2127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5 357 205,32</w:t>
            </w:r>
          </w:p>
        </w:tc>
        <w:tc>
          <w:tcPr>
            <w:tcW w:w="1686" w:type="dxa"/>
          </w:tcPr>
          <w:p w:rsidR="00830EE9" w:rsidRPr="00961C17" w:rsidRDefault="00830EE9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4479261,68</w:t>
            </w:r>
          </w:p>
        </w:tc>
        <w:tc>
          <w:tcPr>
            <w:tcW w:w="1715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4 479 261,68</w:t>
            </w:r>
          </w:p>
        </w:tc>
        <w:tc>
          <w:tcPr>
            <w:tcW w:w="1615" w:type="dxa"/>
          </w:tcPr>
          <w:p w:rsidR="00830EE9" w:rsidRPr="00961C17" w:rsidRDefault="00CA0A2F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1677451,44</w:t>
            </w:r>
          </w:p>
        </w:tc>
      </w:tr>
      <w:tr w:rsidR="00830EE9" w:rsidTr="00CA0A2F">
        <w:trPr>
          <w:trHeight w:val="270"/>
        </w:trPr>
        <w:tc>
          <w:tcPr>
            <w:tcW w:w="2103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 xml:space="preserve">стимулирующие </w:t>
            </w: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выплаты</w:t>
            </w:r>
          </w:p>
        </w:tc>
        <w:tc>
          <w:tcPr>
            <w:tcW w:w="2127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1 691 976,15</w:t>
            </w:r>
          </w:p>
        </w:tc>
        <w:tc>
          <w:tcPr>
            <w:tcW w:w="1686" w:type="dxa"/>
          </w:tcPr>
          <w:p w:rsidR="00830EE9" w:rsidRPr="00961C17" w:rsidRDefault="00830EE9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1426817,53</w:t>
            </w:r>
          </w:p>
        </w:tc>
        <w:tc>
          <w:tcPr>
            <w:tcW w:w="1715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1 426 817,53</w:t>
            </w:r>
          </w:p>
        </w:tc>
        <w:tc>
          <w:tcPr>
            <w:tcW w:w="1615" w:type="dxa"/>
          </w:tcPr>
          <w:p w:rsidR="00830EE9" w:rsidRPr="00961C17" w:rsidRDefault="00CA0A2F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447432,36</w:t>
            </w:r>
          </w:p>
        </w:tc>
      </w:tr>
      <w:tr w:rsidR="00830EE9" w:rsidTr="00CA0A2F">
        <w:trPr>
          <w:trHeight w:val="285"/>
        </w:trPr>
        <w:tc>
          <w:tcPr>
            <w:tcW w:w="2103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компенсационные выплаты</w:t>
            </w:r>
          </w:p>
        </w:tc>
        <w:tc>
          <w:tcPr>
            <w:tcW w:w="2127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13 588 683,50</w:t>
            </w:r>
          </w:p>
        </w:tc>
        <w:tc>
          <w:tcPr>
            <w:tcW w:w="1686" w:type="dxa"/>
          </w:tcPr>
          <w:p w:rsidR="00830EE9" w:rsidRPr="00961C17" w:rsidRDefault="00830EE9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11431502,25</w:t>
            </w:r>
          </w:p>
        </w:tc>
        <w:tc>
          <w:tcPr>
            <w:tcW w:w="1715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11 431 502,25</w:t>
            </w:r>
          </w:p>
        </w:tc>
        <w:tc>
          <w:tcPr>
            <w:tcW w:w="1615" w:type="dxa"/>
          </w:tcPr>
          <w:p w:rsidR="00830EE9" w:rsidRPr="00961C17" w:rsidRDefault="00CA0A2F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4298185,87</w:t>
            </w:r>
          </w:p>
        </w:tc>
      </w:tr>
      <w:tr w:rsidR="00830EE9" w:rsidTr="00CA0A2F">
        <w:trPr>
          <w:trHeight w:val="285"/>
        </w:trPr>
        <w:tc>
          <w:tcPr>
            <w:tcW w:w="2103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отпуск</w:t>
            </w:r>
          </w:p>
        </w:tc>
        <w:tc>
          <w:tcPr>
            <w:tcW w:w="2127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5 799 262,48</w:t>
            </w:r>
          </w:p>
        </w:tc>
        <w:tc>
          <w:tcPr>
            <w:tcW w:w="1686" w:type="dxa"/>
          </w:tcPr>
          <w:p w:rsidR="00830EE9" w:rsidRPr="00961C17" w:rsidRDefault="00830EE9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  <w:r w:rsidR="00887CCC" w:rsidRPr="00961C17">
              <w:rPr>
                <w:rFonts w:ascii="Times New Roman" w:eastAsiaTheme="minorHAnsi" w:hAnsi="Times New Roman" w:cs="Times New Roman"/>
                <w:lang w:val="ru-RU" w:bidi="ar-SA"/>
              </w:rPr>
              <w:t> </w:t>
            </w: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871</w:t>
            </w:r>
            <w:r w:rsidR="00887CCC" w:rsidRPr="00961C17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879,23</w:t>
            </w:r>
          </w:p>
        </w:tc>
        <w:tc>
          <w:tcPr>
            <w:tcW w:w="1715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4 871 879,23</w:t>
            </w:r>
          </w:p>
        </w:tc>
        <w:tc>
          <w:tcPr>
            <w:tcW w:w="1615" w:type="dxa"/>
          </w:tcPr>
          <w:p w:rsidR="00830EE9" w:rsidRPr="00961C17" w:rsidRDefault="00CA0A2F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lang w:val="ru-RU" w:bidi="ar-SA"/>
              </w:rPr>
              <w:t>486211,23</w:t>
            </w:r>
          </w:p>
        </w:tc>
      </w:tr>
      <w:tr w:rsidR="00830EE9" w:rsidTr="00CA0A2F">
        <w:trPr>
          <w:trHeight w:val="285"/>
        </w:trPr>
        <w:tc>
          <w:tcPr>
            <w:tcW w:w="2103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b/>
                <w:lang w:val="ru-RU" w:bidi="ar-SA"/>
              </w:rPr>
              <w:t>итого</w:t>
            </w:r>
            <w:r w:rsidR="00126EAA" w:rsidRPr="00961C17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 ФОТ</w:t>
            </w:r>
          </w:p>
        </w:tc>
        <w:tc>
          <w:tcPr>
            <w:tcW w:w="2127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b/>
                <w:lang w:val="ru-RU" w:bidi="ar-SA"/>
              </w:rPr>
              <w:t>26 437 127,45</w:t>
            </w:r>
          </w:p>
        </w:tc>
        <w:tc>
          <w:tcPr>
            <w:tcW w:w="1686" w:type="dxa"/>
          </w:tcPr>
          <w:p w:rsidR="00830EE9" w:rsidRPr="00961C17" w:rsidRDefault="00830EE9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b/>
                <w:lang w:val="ru-RU" w:bidi="ar-SA"/>
              </w:rPr>
              <w:t>22209460,69</w:t>
            </w:r>
          </w:p>
        </w:tc>
        <w:tc>
          <w:tcPr>
            <w:tcW w:w="1715" w:type="dxa"/>
          </w:tcPr>
          <w:p w:rsidR="00830EE9" w:rsidRPr="00961C17" w:rsidRDefault="00830EE9" w:rsidP="00AD2B9D">
            <w:pPr>
              <w:spacing w:after="200" w:line="276" w:lineRule="auto"/>
              <w:ind w:left="-24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b/>
                <w:lang w:val="ru-RU" w:bidi="ar-SA"/>
              </w:rPr>
              <w:t>22209 460,69</w:t>
            </w:r>
          </w:p>
        </w:tc>
        <w:tc>
          <w:tcPr>
            <w:tcW w:w="1615" w:type="dxa"/>
          </w:tcPr>
          <w:p w:rsidR="00830EE9" w:rsidRPr="00961C17" w:rsidRDefault="00CA0A2F" w:rsidP="00830EE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61C17">
              <w:rPr>
                <w:rFonts w:ascii="Times New Roman" w:eastAsiaTheme="minorHAnsi" w:hAnsi="Times New Roman" w:cs="Times New Roman"/>
                <w:b/>
                <w:lang w:val="ru-RU" w:bidi="ar-SA"/>
              </w:rPr>
              <w:t>6909280,90</w:t>
            </w:r>
          </w:p>
        </w:tc>
      </w:tr>
    </w:tbl>
    <w:p w:rsidR="00B332F9" w:rsidRDefault="003C0D20" w:rsidP="006D6B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Отклонение ф</w:t>
      </w:r>
      <w:r w:rsidRPr="003C0D20">
        <w:rPr>
          <w:rFonts w:ascii="Times New Roman" w:hAnsi="Times New Roman" w:cs="Times New Roman"/>
          <w:sz w:val="28"/>
          <w:szCs w:val="28"/>
          <w:lang w:val="ru-RU" w:bidi="ar-SA"/>
        </w:rPr>
        <w:t>актически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х</w:t>
      </w:r>
      <w:r w:rsidRPr="003C0D20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показатели ФОТ в 2018г</w:t>
      </w:r>
      <w:r w:rsidR="00887CCC">
        <w:rPr>
          <w:rFonts w:ascii="Times New Roman" w:hAnsi="Times New Roman" w:cs="Times New Roman"/>
          <w:sz w:val="28"/>
          <w:szCs w:val="28"/>
          <w:lang w:val="ru-RU" w:bidi="ar-SA"/>
        </w:rPr>
        <w:t>оду</w:t>
      </w:r>
      <w:r w:rsidRPr="003C0D2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</w:t>
      </w:r>
      <w:r w:rsidRPr="003C0D20">
        <w:rPr>
          <w:rFonts w:ascii="Times New Roman" w:hAnsi="Times New Roman" w:cs="Times New Roman"/>
          <w:sz w:val="28"/>
          <w:szCs w:val="28"/>
          <w:lang w:val="ru-RU" w:bidi="ar-SA"/>
        </w:rPr>
        <w:t>плановых показателей на 16%</w:t>
      </w:r>
      <w:r w:rsidR="00B332F9" w:rsidRPr="003C0D20">
        <w:rPr>
          <w:rFonts w:ascii="Times New Roman" w:hAnsi="Times New Roman" w:cs="Times New Roman"/>
          <w:sz w:val="28"/>
          <w:szCs w:val="28"/>
          <w:lang w:val="ru-RU" w:bidi="ar-SA"/>
        </w:rPr>
        <w:t xml:space="preserve">, объясняется </w:t>
      </w:r>
      <w:r w:rsidRPr="003C0D20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сокращением численности </w:t>
      </w:r>
      <w:r w:rsidR="00B332F9" w:rsidRPr="003C0D20">
        <w:rPr>
          <w:rFonts w:ascii="Times New Roman" w:hAnsi="Times New Roman" w:cs="Times New Roman"/>
          <w:sz w:val="28"/>
          <w:szCs w:val="28"/>
          <w:lang w:val="ru-RU" w:bidi="ar-SA"/>
        </w:rPr>
        <w:t>на 01.0</w:t>
      </w:r>
      <w:r w:rsidRPr="003C0D20">
        <w:rPr>
          <w:rFonts w:ascii="Times New Roman" w:hAnsi="Times New Roman" w:cs="Times New Roman"/>
          <w:sz w:val="28"/>
          <w:szCs w:val="28"/>
          <w:lang w:val="ru-RU" w:bidi="ar-SA"/>
        </w:rPr>
        <w:t>9</w:t>
      </w:r>
      <w:r w:rsidR="00B332F9" w:rsidRPr="003C0D20">
        <w:rPr>
          <w:rFonts w:ascii="Times New Roman" w:hAnsi="Times New Roman" w:cs="Times New Roman"/>
          <w:sz w:val="28"/>
          <w:szCs w:val="28"/>
          <w:lang w:val="ru-RU" w:bidi="ar-SA"/>
        </w:rPr>
        <w:t>.201</w:t>
      </w:r>
      <w:r w:rsidRPr="003C0D20">
        <w:rPr>
          <w:rFonts w:ascii="Times New Roman" w:hAnsi="Times New Roman" w:cs="Times New Roman"/>
          <w:sz w:val="28"/>
          <w:szCs w:val="28"/>
          <w:lang w:val="ru-RU" w:bidi="ar-SA"/>
        </w:rPr>
        <w:t>8</w:t>
      </w:r>
      <w:r w:rsidR="00B332F9" w:rsidRPr="003C0D20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 2,33 штатные единицы.</w:t>
      </w:r>
      <w:proofErr w:type="gramEnd"/>
      <w:r w:rsidR="00961C17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ходе анализа по стимулирующим выплатам  установлено, что фактические  выплаты не превышают плановых назначений. </w:t>
      </w:r>
    </w:p>
    <w:p w:rsidR="006D6B42" w:rsidRDefault="006D6B42" w:rsidP="006D6B42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C92FCD">
        <w:rPr>
          <w:rFonts w:ascii="Times New Roman" w:hAnsi="Times New Roman" w:cs="Times New Roman"/>
          <w:sz w:val="28"/>
          <w:szCs w:val="28"/>
          <w:lang w:val="ru-RU" w:bidi="ar-SA"/>
        </w:rPr>
        <w:t>Начисление заработной платы производилось в расчетно-платежной ведомости на основании  приказов руководителя, штатного расписания и табеля учета рабочего времени. Начисление производилось автоматизированным способом  в программе  АРМ</w:t>
      </w:r>
      <w:r w:rsidR="00AD2B9D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92FC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AD2B9D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92FCD">
        <w:rPr>
          <w:rFonts w:ascii="Times New Roman" w:hAnsi="Times New Roman" w:cs="Times New Roman"/>
          <w:sz w:val="28"/>
          <w:szCs w:val="28"/>
          <w:lang w:val="ru-RU" w:bidi="ar-SA"/>
        </w:rPr>
        <w:t>заработная плата.</w:t>
      </w:r>
      <w:r w:rsidRPr="00C92FC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Выплата заработной платы в ревизуемом периоде осуществлялась безналичным порядком, путем перечисления денежных средств на </w:t>
      </w:r>
      <w:r w:rsidRPr="00C92FC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карты-счета работников, открытые в ПАО «Сбербанк»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92FC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 путем выдачи денежных средств раздатчику для выдачи заработной платы.</w:t>
      </w:r>
      <w:r w:rsidR="003D113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Сроки выплаты заработной платы установлены  </w:t>
      </w:r>
      <w:r w:rsidR="00F200AC">
        <w:rPr>
          <w:rFonts w:ascii="Times New Roman" w:hAnsi="Times New Roman" w:cs="Times New Roman"/>
          <w:bCs/>
          <w:sz w:val="28"/>
          <w:szCs w:val="28"/>
          <w:lang w:val="ru-RU" w:eastAsia="ru-RU"/>
        </w:rPr>
        <w:t>1</w:t>
      </w:r>
      <w:r w:rsidR="003D113A">
        <w:rPr>
          <w:rFonts w:ascii="Times New Roman" w:hAnsi="Times New Roman" w:cs="Times New Roman"/>
          <w:bCs/>
          <w:sz w:val="28"/>
          <w:szCs w:val="28"/>
          <w:lang w:val="ru-RU" w:eastAsia="ru-RU"/>
        </w:rPr>
        <w:t>5 и 30</w:t>
      </w:r>
      <w:r w:rsidR="00F200A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(февраль 28) </w:t>
      </w:r>
      <w:r w:rsidR="003D113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число месяца утверждены Правилами трудового распорядка </w:t>
      </w:r>
      <w:proofErr w:type="gramStart"/>
      <w:r w:rsidR="003D113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( </w:t>
      </w:r>
      <w:proofErr w:type="gramEnd"/>
      <w:r w:rsidR="003D113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утв. приказом от</w:t>
      </w:r>
      <w:r w:rsidR="00F200A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21.04.2017</w:t>
      </w:r>
      <w:r w:rsidR="003D113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№</w:t>
      </w:r>
      <w:r w:rsidR="00F200A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97.1</w:t>
      </w:r>
      <w:r w:rsidR="003D113A">
        <w:rPr>
          <w:rFonts w:ascii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6D6B42" w:rsidRDefault="006D6B42" w:rsidP="00483590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нарушение </w:t>
      </w:r>
      <w:r w:rsidR="009D21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</w:t>
      </w:r>
      <w:r w:rsidR="00830EE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.129 и 132 Трудового кодекса РФ</w:t>
      </w:r>
      <w:r w:rsidR="009D21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830EE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9D21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где </w:t>
      </w:r>
      <w:proofErr w:type="gramStart"/>
      <w:r w:rsidR="009D21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сказано</w:t>
      </w:r>
      <w:proofErr w:type="gramEnd"/>
      <w:r w:rsidR="009D21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что месячная заработная плата в полном объеме выплачивается работникам при выполнении ими месячной нормы рабочего времени, в табелях учета рабочего времени Учреждение </w:t>
      </w:r>
      <w:r w:rsidR="009D2114" w:rsidRPr="00E147AD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не отражает ежедневную фактическую явку и отработку часов каждого учителя</w:t>
      </w:r>
      <w:r w:rsidR="009D21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586C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итоговой графе проставлено количество отработанных дней. Сколько именно часов в течени</w:t>
      </w:r>
      <w:proofErr w:type="gramStart"/>
      <w:r w:rsidR="00586C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</w:t>
      </w:r>
      <w:proofErr w:type="gramEnd"/>
      <w:r w:rsidR="00586C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каждого дня было потрачено на выполнение преподавательской </w:t>
      </w:r>
      <w:r w:rsidR="00F200A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работы, а сколько на выполнение </w:t>
      </w:r>
      <w:r w:rsidR="00586C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научно-исследовательской,</w:t>
      </w:r>
      <w:r w:rsidR="00F200A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586C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учебно-методической, </w:t>
      </w:r>
      <w:r w:rsidR="00F200A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 w:rsidR="00586C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рганизационно-методической, воспитательной и иной работы</w:t>
      </w:r>
      <w:r w:rsidR="00E147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586C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 заполнении табеля не имеет значения.</w:t>
      </w:r>
      <w:r w:rsidR="00E147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Так как </w:t>
      </w:r>
      <w:proofErr w:type="gramStart"/>
      <w:r w:rsidR="00E147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часы, затраченные на преподавательскую работу являются</w:t>
      </w:r>
      <w:proofErr w:type="gramEnd"/>
      <w:r w:rsidR="00E147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частью всего рабочего времени педагогических работников</w:t>
      </w:r>
      <w:r w:rsidR="002613D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E147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E147AD" w:rsidRPr="002613DC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в табеле учета рабочего времени должна быть отражена выработка всей 36-часовой недели.</w:t>
      </w:r>
    </w:p>
    <w:p w:rsidR="00611911" w:rsidRPr="00FC72E6" w:rsidRDefault="00C4524C" w:rsidP="00483590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отношении раб</w:t>
      </w:r>
      <w:r w:rsidR="00FC72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очих и обслуживающего персонала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административно-управленческого персонала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которым установлена норма рабочего времени</w:t>
      </w:r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табеле фактически отработанное время ежедневно  так же не отражается</w:t>
      </w:r>
      <w:proofErr w:type="gramStart"/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.(</w:t>
      </w:r>
      <w:proofErr w:type="gramEnd"/>
      <w:r w:rsidR="0001498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табе</w:t>
      </w:r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ль за январь 2018: Русских Г.В.- завхоз, не указано общее количество часов в последней графе табеля пояснение «отработано 17 </w:t>
      </w:r>
      <w:proofErr w:type="spellStart"/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раб</w:t>
      </w:r>
      <w:proofErr w:type="gramStart"/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.д</w:t>
      </w:r>
      <w:proofErr w:type="gramEnd"/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ней</w:t>
      </w:r>
      <w:proofErr w:type="spellEnd"/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»; Шалак А.А.-водитель-не указано общее количество часов</w:t>
      </w:r>
      <w:r w:rsidR="0001498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сведения о сверхурочной работе в табеле</w:t>
      </w:r>
      <w:r w:rsidR="004117C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01498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учета рабочего времени не отражены, дополнительный табель не составлен</w:t>
      </w:r>
      <w:r w:rsidR="000F5E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; табель за февраль: Рус</w:t>
      </w:r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</w:t>
      </w:r>
      <w:r w:rsidR="000F5E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ких С.И.- завхоз, не указано фактически отработанное время по совместительству</w:t>
      </w:r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; табель за март 2018 </w:t>
      </w:r>
      <w:proofErr w:type="spellStart"/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Бурко</w:t>
      </w:r>
      <w:proofErr w:type="spellEnd"/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Е.В.- учитель, не указано фактически отработанное время по совместительству, </w:t>
      </w:r>
      <w:proofErr w:type="spellStart"/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Кисилева</w:t>
      </w:r>
      <w:proofErr w:type="spellEnd"/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Е.В.- воспитатель, не указано фактически отработанное время по совместительству; табель за апрель 2018 </w:t>
      </w:r>
      <w:proofErr w:type="spellStart"/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Перевалова</w:t>
      </w:r>
      <w:proofErr w:type="spellEnd"/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Н.Д.- учитель, отсутствует фактически отработанное время </w:t>
      </w:r>
      <w:r w:rsidR="00C06C2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 совместительству </w:t>
      </w:r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за библиотекаря, Русских С.И.- завхоз, отсутствует фактически отработанное время </w:t>
      </w:r>
      <w:r w:rsidR="00C06C2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по совместительству </w:t>
      </w:r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 рабочего по комплексному ремонту и обслуживанию здания  и т.д.</w:t>
      </w:r>
      <w:r w:rsidR="00C06C2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 протяжении всего пров</w:t>
      </w:r>
      <w:r w:rsidR="00A76D1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</w:t>
      </w:r>
      <w:r w:rsidR="00C06C2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ряемого периода</w:t>
      </w:r>
      <w:r w:rsidR="0001498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).</w:t>
      </w:r>
      <w:r w:rsidR="001C50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014983" w:rsidRPr="00FC72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 факту</w:t>
      </w:r>
      <w:r w:rsidR="004669DC" w:rsidRPr="00FC72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без подтверждения фактически отработанного времени</w:t>
      </w:r>
      <w:r w:rsidR="00014983" w:rsidRPr="00FC72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 бухгалтерии отсутствует основание для начисления и выплаты</w:t>
      </w:r>
      <w:r w:rsidR="00611911" w:rsidRPr="00FC72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9506F2" w:rsidRPr="00245B9E" w:rsidRDefault="003C5A4E" w:rsidP="00483590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</w:t>
      </w:r>
      <w:r w:rsidR="00245B9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ходе проверки установлено  нарушение ст.99 Трудового кодекса РФ , устанавливающей, что  продолжительность сверхурочной работы не должна превышать для каждого работника4-х часов в течени</w:t>
      </w:r>
      <w:proofErr w:type="gramStart"/>
      <w:r w:rsidR="00245B9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</w:t>
      </w:r>
      <w:proofErr w:type="gramEnd"/>
      <w:r w:rsidR="00245B9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двух дней подряд и 120 в год.</w:t>
      </w:r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 вакантную ставку сторожа Учреждения для имеющихся работников не оформлено ни внутреннее совместительство, ни совмещение, ни увеличение объема</w:t>
      </w:r>
      <w:r w:rsidR="008D49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(ст.60,60.1 трудового кодекса РФ)</w:t>
      </w:r>
      <w:proofErr w:type="gramStart"/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.В</w:t>
      </w:r>
      <w:proofErr w:type="gramEnd"/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место оформления дополнительной работы ,ежемесячно оплачивалась сверхурочная работа (за первые два часа работы не менее чем </w:t>
      </w:r>
      <w:r w:rsidR="008E6E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</w:t>
      </w:r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полуторном размере, за последующие часы-не менее чем в двойном размере, так же ночные часы и работа в праздничные и выходные дни)</w:t>
      </w:r>
      <w:proofErr w:type="gramStart"/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.Т</w:t>
      </w:r>
      <w:proofErr w:type="gramEnd"/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ак за 2018год переработка у сторожа Карповой А.В. составила 821,2 ч.,</w:t>
      </w:r>
      <w:r w:rsidR="006119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сторожа </w:t>
      </w:r>
      <w:proofErr w:type="spellStart"/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Коврижиной</w:t>
      </w:r>
      <w:proofErr w:type="spellEnd"/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Г.Н. -</w:t>
      </w:r>
      <w:r w:rsidR="006A06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1130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910,6 ч. </w:t>
      </w:r>
    </w:p>
    <w:p w:rsidR="00AA7446" w:rsidRPr="003E4D97" w:rsidRDefault="009506F2" w:rsidP="00A17D32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</w:t>
      </w:r>
      <w:r w:rsidR="004F39BD" w:rsidRPr="004F39B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ходе проверки установлено</w:t>
      </w:r>
      <w:r w:rsidR="00B572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4F39BD" w:rsidRPr="004F39B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что работникам Учреждения ежемесячно </w:t>
      </w:r>
      <w:r w:rsidR="004F39B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поручается дополнительная работа по иным должностям, оформляется это путем расширен</w:t>
      </w:r>
      <w:r w:rsidR="002613D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</w:t>
      </w:r>
      <w:r w:rsidR="004F39B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я зон обслуживания, увеличения объема работ</w:t>
      </w:r>
      <w:r w:rsidR="002613D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F145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Трудовой кодекс разделяет понятия «совмещение», то есть дополнительная работа по другой должности (профессии) и «расширение зон обслуживания, увеличение объема работ»</w:t>
      </w:r>
      <w:r w:rsidR="004669D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F145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дополнительная работа по такой же профессии (должности</w:t>
      </w:r>
      <w:proofErr w:type="gramStart"/>
      <w:r w:rsidR="00F145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)(</w:t>
      </w:r>
      <w:proofErr w:type="gramEnd"/>
      <w:r w:rsidR="00F145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ст.60.2 ТК РФ).</w:t>
      </w:r>
      <w:r w:rsidR="00A76D1B" w:rsidRPr="00A76D1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Согласно </w:t>
      </w:r>
      <w:r w:rsidR="00A76D1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законодательства , оплата труда при совмещении производится в размерах </w:t>
      </w:r>
      <w:r w:rsidR="00A76D1B" w:rsidRPr="00B572E6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по временно замещаемой должности</w:t>
      </w:r>
      <w:r w:rsidR="00A76D1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6F54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нарушение</w:t>
      </w:r>
      <w:r w:rsidR="008C44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выше</w:t>
      </w:r>
      <w:r w:rsidR="00AA744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8C44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перечисленного</w:t>
      </w:r>
      <w:r w:rsidR="001B375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8C44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произведена </w:t>
      </w:r>
      <w:r w:rsidR="008C446D" w:rsidRPr="004669DC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переплата</w:t>
      </w:r>
      <w:r w:rsid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AA744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размере </w:t>
      </w:r>
      <w:r w:rsidR="00B6489F" w:rsidRPr="00B6489F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13</w:t>
      </w:r>
      <w:r w:rsidR="006C7B07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9</w:t>
      </w:r>
      <w:r w:rsidR="00B6489F" w:rsidRPr="00B6489F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 </w:t>
      </w:r>
      <w:r w:rsidR="006C7B07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974</w:t>
      </w:r>
      <w:r w:rsidR="00B6489F" w:rsidRPr="00B6489F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,</w:t>
      </w:r>
      <w:r w:rsidR="006C7B07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76</w:t>
      </w:r>
      <w:r w:rsidR="00AA7446" w:rsidRPr="00B6489F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 xml:space="preserve"> рублей</w:t>
      </w:r>
      <w:r w:rsidR="00AA7446" w:rsidRPr="003E4D97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.</w:t>
      </w:r>
    </w:p>
    <w:p w:rsidR="00A17D32" w:rsidRDefault="00A76D1B" w:rsidP="00A17D32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B6489F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lastRenderedPageBreak/>
        <w:t xml:space="preserve"> Русских С.И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.-</w:t>
      </w:r>
      <w:r w:rsid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завхоз</w:t>
      </w:r>
      <w:r w:rsid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за совмещение  рабочего по комплексному обслуживанию и ремонту здания</w:t>
      </w:r>
      <w:r w:rsidR="006F54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 оклада завхоза</w:t>
      </w:r>
      <w:r w:rsid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 проверяемый период</w:t>
      </w:r>
      <w:r w:rsidR="004669D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переплачено </w:t>
      </w:r>
      <w:r w:rsidR="00A17D32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25 143,18</w:t>
      </w:r>
      <w:r w:rsid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рублей: </w:t>
      </w:r>
    </w:p>
    <w:p w:rsidR="00A17D32" w:rsidRPr="00A17D32" w:rsidRDefault="00A76D1B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28.2-ОД от 26.02.2018</w:t>
      </w:r>
      <w:r w:rsid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переплата </w:t>
      </w: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1934,80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; </w:t>
      </w:r>
    </w:p>
    <w:p w:rsidR="00A17D32" w:rsidRP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521C7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63-ОД</w:t>
      </w:r>
      <w:r w:rsidR="00682BA5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от 25.03.2018 переплата составила </w:t>
      </w:r>
      <w:r w:rsidR="00A76D1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1934,80 рублей; </w:t>
      </w:r>
    </w:p>
    <w:p w:rsidR="00A17D32" w:rsidRP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521C7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76-ОД от</w:t>
      </w:r>
      <w:r w:rsidR="00682BA5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25.04.2018 переплата 1934,80рублей; </w:t>
      </w:r>
    </w:p>
    <w:p w:rsidR="00A17D32" w:rsidRP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521C7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F540B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</w:t>
      </w:r>
      <w:r w:rsidR="00682BA5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4B18BA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10</w:t>
      </w:r>
      <w:r w:rsidR="00A34DF5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="004B18BA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-ОД от 23</w:t>
      </w:r>
      <w:r w:rsidR="00A34DF5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.05.2018 переплата 2013,53рублей; </w:t>
      </w:r>
    </w:p>
    <w:p w:rsidR="00A17D32" w:rsidRPr="00A17D32" w:rsidRDefault="00B6489F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 </w:t>
      </w:r>
      <w:r w:rsidR="00A26F8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приказ 138-ОД от 16.06.2018 </w:t>
      </w:r>
      <w:r w:rsidR="00A34DF5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201</w:t>
      </w:r>
      <w:r w:rsidR="002408B6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8 переплата 2013,53 рублей; </w:t>
      </w:r>
    </w:p>
    <w:p w:rsidR="00A17D32" w:rsidRP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2408B6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приказ 261-ОД от 27.09.2018 переплата </w:t>
      </w:r>
      <w:r w:rsidR="00EC76B8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2013,53рублей,</w:t>
      </w:r>
    </w:p>
    <w:p w:rsidR="00A17D32" w:rsidRP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EC76B8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приказ 297-ОД от </w:t>
      </w:r>
      <w:r w:rsidR="008C446D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26.10.2018 переплата 2013,53рублей; </w:t>
      </w:r>
    </w:p>
    <w:p w:rsidR="00A17D32" w:rsidRP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8C446D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приказ 328-ОД от 30.1.2018 переплата 2013,53рублей; </w:t>
      </w:r>
    </w:p>
    <w:p w:rsidR="00A17D32" w:rsidRP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8C446D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356-ОД от 17.12.2018 переплата 2013,53</w:t>
      </w:r>
      <w:r w:rsidR="007D68EA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рублей; </w:t>
      </w:r>
    </w:p>
    <w:p w:rsid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7D68EA" w:rsidRPr="00A17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06-ОД от 25.01.2019 переплата 2419,20 рублей</w:t>
      </w:r>
      <w:r w:rsidR="007D68E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; </w:t>
      </w:r>
    </w:p>
    <w:p w:rsidR="00A17D32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="007D68E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37-ОД от 25.02.2018 переплата 2419,20 рублей;</w:t>
      </w:r>
    </w:p>
    <w:p w:rsidR="006F540B" w:rsidRDefault="00A17D32" w:rsidP="00521C78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7D68E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приказ 63-ОД от 25.03.2018 переплата 2419,20 рублей</w:t>
      </w:r>
      <w:proofErr w:type="gramStart"/>
      <w:r w:rsidR="008C44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</w:p>
    <w:p w:rsidR="006F540B" w:rsidRPr="003E4D97" w:rsidRDefault="00B572E6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B6489F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Соловьевой А.М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1B375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сторожу, за совмещение должностей младшего воспитателя, уборщика, кастелянши за проверяемый период перепла</w:t>
      </w:r>
      <w:r w:rsid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чено </w:t>
      </w:r>
      <w:r w:rsidR="001B375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4669DC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92</w:t>
      </w:r>
      <w:r w:rsidR="003E4D97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4669DC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183,75</w:t>
      </w:r>
      <w:r w:rsidR="003E4D97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рублей.</w:t>
      </w:r>
    </w:p>
    <w:p w:rsidR="006F540B" w:rsidRDefault="00B572E6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приказ165-ОД от 26.06.2018</w:t>
      </w:r>
      <w:r w:rsidR="00DB6A5C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 выполнение работы младшего воспитателя, доплата произведена 203,49% с оклада сторожа</w:t>
      </w:r>
      <w:r w:rsidR="00521C7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) </w:t>
      </w:r>
      <w:r w:rsidR="00521C78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переплата 2801,70</w:t>
      </w:r>
      <w:r w:rsidR="00521C7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рублей;</w:t>
      </w:r>
    </w:p>
    <w:p w:rsidR="00AD14CB" w:rsidRDefault="00AD14CB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Начислено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2819,86*2,8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=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895,60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AD14CB" w:rsidRDefault="00A84075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За совмещение младшего воспитателя 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7277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/20*5р</w:t>
      </w:r>
      <w:proofErr w:type="gramStart"/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.д</w:t>
      </w:r>
      <w:proofErr w:type="gramEnd"/>
      <w:r w:rsidR="004F31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 = 1819,25*2,8 = 5093,90руб.</w:t>
      </w:r>
    </w:p>
    <w:p w:rsidR="00521C78" w:rsidRPr="004669DC" w:rsidRDefault="00521C78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</w:t>
      </w:r>
      <w:r w:rsidR="007F765D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302-ОД от 26.10.2018</w:t>
      </w:r>
      <w:r w:rsidR="007F76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(за работу младшим воспитателем 315,41% от оклада сторожа</w:t>
      </w:r>
      <w:r w:rsidR="001006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за кастеляншу 60,27% с оклада сторожа</w:t>
      </w:r>
      <w:r w:rsidR="007F76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) </w:t>
      </w:r>
      <w:r w:rsidR="0010065D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переплата 18052,88рублей;</w:t>
      </w:r>
    </w:p>
    <w:p w:rsidR="004F31E7" w:rsidRDefault="004F31E7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Начислено 10999*2,8 = 30792,20 руб.</w:t>
      </w:r>
    </w:p>
    <w:p w:rsidR="004F31E7" w:rsidRDefault="004F31E7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За совмещение младшего воспитателя 7277/23 * 10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отр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дни = 3163,91 руб.</w:t>
      </w:r>
    </w:p>
    <w:p w:rsidR="004F31E7" w:rsidRDefault="004F31E7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 xml:space="preserve">За совмещение кастелянши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 штатному расписанию 0,25ставки) 1385,75руб. Итого 31363,91+1385,75=4549,76*2,8= 12739,32</w:t>
      </w:r>
    </w:p>
    <w:p w:rsidR="00AE2F06" w:rsidRPr="004669DC" w:rsidRDefault="0010065D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333-ОД от 30.11.2018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  за совмещение кастелянши 61,27% от оклада сторожа) по штатному расписанию 0,25% ед. кастелянши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переплата</w:t>
      </w:r>
      <w:r w:rsidR="00AE2F06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="008863AF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5633</w:t>
      </w:r>
      <w:r w:rsidR="00AE2F06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,</w:t>
      </w:r>
      <w:r w:rsidR="008863AF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90</w:t>
      </w:r>
      <w:r w:rsidR="00AE2F06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рублей;</w:t>
      </w:r>
    </w:p>
    <w:p w:rsidR="004F31E7" w:rsidRDefault="004F31E7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Начислено 339</w:t>
      </w:r>
      <w:r w:rsidR="008863A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="00A840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8863A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86</w:t>
      </w:r>
      <w:r w:rsidR="00A840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*2,8= 95</w:t>
      </w:r>
      <w:r w:rsidR="008863A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14,00</w:t>
      </w:r>
      <w:r w:rsidR="00A840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A84075" w:rsidRDefault="00A84075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За совмещение кастелянши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 штатному расписанию 0,25ставки)1385,75 руб.*2,8 = 3880,10</w:t>
      </w:r>
      <w:r w:rsidR="008863A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AE2F06" w:rsidRPr="004669DC" w:rsidRDefault="00AE2F06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r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361-ОД от 17.12.2018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(за совмещение кастелянши 61,27% от оклада сторожа) по штатному расписанию 0,25% ед. кастелянши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переплата </w:t>
      </w:r>
      <w:r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56</w:t>
      </w:r>
      <w:r w:rsidR="008863AF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33</w:t>
      </w:r>
      <w:r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,</w:t>
      </w:r>
      <w:r w:rsidR="008863AF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90</w:t>
      </w:r>
      <w:r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рублей ;</w:t>
      </w:r>
    </w:p>
    <w:p w:rsidR="008863AF" w:rsidRDefault="008863AF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Начислено 3397,86*2,8= 9514,00руб</w:t>
      </w:r>
    </w:p>
    <w:p w:rsidR="008863AF" w:rsidRDefault="008863AF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За совмещение кастелянши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 штатному расписанию 0,25ставки)1385,75 руб.*2,8 = 3880,10руб.</w:t>
      </w:r>
    </w:p>
    <w:p w:rsidR="0010065D" w:rsidRDefault="00AE2F06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приказ 10-ОД от 25.01.2019</w:t>
      </w:r>
      <w:r w:rsidR="00B67F54"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11-ОД от 25.01.2019</w:t>
      </w:r>
      <w:r w:rsidR="001006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(за совмещение  младшего воспитателя  315,41% оклада сторожа, уборщика 60,06% от оклада сторожа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кастелянши 61,27% от оклада сторожа) по штатному расписанию 0,25% ед. кастелянши,</w:t>
      </w:r>
      <w:r w:rsidR="00EA0A7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0,25% уборщика ,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переплата</w:t>
      </w:r>
      <w:r w:rsidR="001A72E2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="00EA0A7A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2</w:t>
      </w:r>
      <w:r w:rsidR="00B67F54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0750</w:t>
      </w:r>
      <w:r w:rsidR="00EA0A7A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,</w:t>
      </w:r>
      <w:r w:rsidR="00B67F54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46</w:t>
      </w:r>
      <w:r w:rsidR="00EA0A7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</w:t>
      </w:r>
      <w:r w:rsidR="00B67F5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;</w:t>
      </w:r>
    </w:p>
    <w:p w:rsidR="008863AF" w:rsidRDefault="008863AF" w:rsidP="00611911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Начислено 14366,32*2,8 = 40225,69руб.</w:t>
      </w:r>
    </w:p>
    <w:p w:rsidR="008863AF" w:rsidRDefault="008863AF" w:rsidP="00611911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Совмещение мл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оспитателя 8733/17*7раб.дн.= 3595,94</w:t>
      </w:r>
    </w:p>
    <w:p w:rsidR="008863AF" w:rsidRDefault="008863AF" w:rsidP="00611911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Совмещение кастелянши 0,25ставки 1696,50</w:t>
      </w:r>
    </w:p>
    <w:p w:rsidR="008863AF" w:rsidRDefault="008863AF" w:rsidP="00611911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Совмещение уборщика 0,25ставки 1663</w:t>
      </w:r>
    </w:p>
    <w:p w:rsidR="00DB6A5C" w:rsidRDefault="00DB6A5C" w:rsidP="00611911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Итого 6955,44*2,8= 19475,23руб.</w:t>
      </w:r>
    </w:p>
    <w:p w:rsidR="00B67F54" w:rsidRDefault="00B67F54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приказ 41-ОД от 25.02.2019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(за совмещение работы кастелянши 61,27% от оклада сторожа) по штатному расписанию 0,25% ставки кастелянши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</w:t>
      </w:r>
      <w:r w:rsidR="00EB3080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переплата</w:t>
      </w:r>
      <w:r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="00EB3080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2359,51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</w:t>
      </w:r>
      <w:r w:rsidR="00EB308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;</w:t>
      </w:r>
    </w:p>
    <w:p w:rsidR="00DB6A5C" w:rsidRDefault="00DB6A5C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Начислено1436,46*2,8=4022,08 руб.</w:t>
      </w:r>
    </w:p>
    <w:p w:rsidR="00DB6A5C" w:rsidRDefault="00DB6A5C" w:rsidP="00DB6A5C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Совмещение кастелянши 0,25ставки1696,50/20*7раб.дн.= 593,77*2,8=1662,70 </w:t>
      </w:r>
    </w:p>
    <w:p w:rsidR="00EB3080" w:rsidRDefault="00EB3080" w:rsidP="006F540B">
      <w:pPr>
        <w:tabs>
          <w:tab w:val="left" w:pos="7485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E4D9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приказ 67-ОД от 25.03.2019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 совмещение работы кастелянши </w:t>
      </w:r>
      <w:r w:rsidR="00A33A5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61,27от оклада сторожа, за работу младшего воспитателя 315,41% от оклада сторожа, за работу уборщика 60,06% от оклада сторожа) по штатному расписанию кастелянша 0,25 ставки</w:t>
      </w:r>
      <w:proofErr w:type="gramStart"/>
      <w:r w:rsidR="00A33A5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A33A5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уборщик 0,25 ставки. </w:t>
      </w:r>
      <w:r w:rsidR="00A33A51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Переплата </w:t>
      </w:r>
      <w:r w:rsidR="00B24471" w:rsidRPr="004669DC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36951,40рублей</w:t>
      </w:r>
      <w:r w:rsidR="00B2447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6F540B" w:rsidRDefault="00C44CAF" w:rsidP="00A00982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Начислено 22605,60*2,8 = 63295,68руб.</w:t>
      </w:r>
    </w:p>
    <w:p w:rsidR="00C44CAF" w:rsidRDefault="00C44CAF" w:rsidP="00A00982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Совмещение кастелянши 0,25 ставки 1696,50руб</w:t>
      </w:r>
      <w:r w:rsidR="00B2447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/20*19раб</w:t>
      </w:r>
      <w:proofErr w:type="gramStart"/>
      <w:r w:rsidR="00B2447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.д</w:t>
      </w:r>
      <w:proofErr w:type="gramEnd"/>
      <w:r w:rsidR="00B2447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 = 1611,67</w:t>
      </w:r>
    </w:p>
    <w:p w:rsidR="00C44CAF" w:rsidRDefault="00C44CAF" w:rsidP="00A00982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Совмещение младшего воспитателя </w:t>
      </w:r>
      <w:r w:rsidR="00B2447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8733/20*15раб.дн.= 6549,75</w:t>
      </w:r>
    </w:p>
    <w:p w:rsidR="00B24471" w:rsidRDefault="00B24471" w:rsidP="00A00982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Совмещение уборщика 0,25ставки 1663,00/20*15 = 1247,25</w:t>
      </w:r>
    </w:p>
    <w:p w:rsidR="006F540B" w:rsidRDefault="00B24471" w:rsidP="00A00982">
      <w:pPr>
        <w:tabs>
          <w:tab w:val="left" w:pos="7485"/>
        </w:tabs>
        <w:spacing w:after="200" w:line="18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Итого (1611,67+6549,75+1247,25) * 2,8 =26344</w:t>
      </w:r>
      <w:r w:rsidR="00B046D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,27</w:t>
      </w:r>
    </w:p>
    <w:p w:rsidR="00B24471" w:rsidRDefault="00C348C8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89F">
        <w:rPr>
          <w:rFonts w:ascii="Times New Roman" w:hAnsi="Times New Roman" w:cs="Times New Roman"/>
          <w:b/>
          <w:sz w:val="28"/>
          <w:szCs w:val="28"/>
          <w:lang w:val="ru-RU"/>
        </w:rPr>
        <w:t>Кисилевой</w:t>
      </w:r>
      <w:proofErr w:type="spellEnd"/>
      <w:r w:rsidRPr="00B64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оспитатель группы присмотра</w:t>
      </w:r>
      <w:r w:rsidR="003E5CBE">
        <w:rPr>
          <w:rFonts w:ascii="Times New Roman" w:hAnsi="Times New Roman" w:cs="Times New Roman"/>
          <w:sz w:val="28"/>
          <w:szCs w:val="28"/>
          <w:lang w:val="ru-RU"/>
        </w:rPr>
        <w:t xml:space="preserve">, совместитель за 0,5 ставки воспитателя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совмещение должности младшего воспитателя</w:t>
      </w:r>
      <w:r w:rsidR="00D32728">
        <w:rPr>
          <w:rFonts w:ascii="Times New Roman" w:hAnsi="Times New Roman" w:cs="Times New Roman"/>
          <w:sz w:val="28"/>
          <w:szCs w:val="28"/>
          <w:lang w:val="ru-RU"/>
        </w:rPr>
        <w:t>, общая сумма нарушений 2281,75 (</w:t>
      </w:r>
      <w:proofErr w:type="spellStart"/>
      <w:r w:rsidR="00D32728">
        <w:rPr>
          <w:rFonts w:ascii="Times New Roman" w:hAnsi="Times New Roman" w:cs="Times New Roman"/>
          <w:sz w:val="28"/>
          <w:szCs w:val="28"/>
          <w:lang w:val="ru-RU"/>
        </w:rPr>
        <w:t>вт.ч</w:t>
      </w:r>
      <w:proofErr w:type="spellEnd"/>
      <w:r w:rsidR="00D32728">
        <w:rPr>
          <w:rFonts w:ascii="Times New Roman" w:hAnsi="Times New Roman" w:cs="Times New Roman"/>
          <w:sz w:val="28"/>
          <w:szCs w:val="28"/>
          <w:lang w:val="ru-RU"/>
        </w:rPr>
        <w:t>. переплата 2251,65рублей).</w:t>
      </w:r>
    </w:p>
    <w:p w:rsidR="00B24471" w:rsidRPr="006662AA" w:rsidRDefault="00C071D9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приказ 116-ОД от 23.05.2018, за совмещение должности младшего воспитателя  доплата 58% от должности воспитателя, за 3 рабочих дня  </w:t>
      </w:r>
      <w:r w:rsidR="006662AA" w:rsidRPr="006662AA">
        <w:rPr>
          <w:rFonts w:ascii="Times New Roman" w:hAnsi="Times New Roman" w:cs="Times New Roman"/>
          <w:color w:val="FF0000"/>
          <w:sz w:val="28"/>
          <w:szCs w:val="28"/>
          <w:lang w:val="ru-RU"/>
        </w:rPr>
        <w:t>н</w:t>
      </w:r>
      <w:r w:rsidRPr="006662AA">
        <w:rPr>
          <w:rFonts w:ascii="Times New Roman" w:hAnsi="Times New Roman" w:cs="Times New Roman"/>
          <w:color w:val="FF0000"/>
          <w:sz w:val="28"/>
          <w:szCs w:val="28"/>
          <w:lang w:val="ru-RU"/>
        </w:rPr>
        <w:t>е</w:t>
      </w:r>
      <w:r w:rsidR="006662AA" w:rsidRPr="006662AA">
        <w:rPr>
          <w:rFonts w:ascii="Times New Roman" w:hAnsi="Times New Roman" w:cs="Times New Roman"/>
          <w:color w:val="FF0000"/>
          <w:sz w:val="28"/>
          <w:szCs w:val="28"/>
          <w:lang w:val="ru-RU"/>
        </w:rPr>
        <w:t>до</w:t>
      </w:r>
      <w:r w:rsidRPr="006662AA">
        <w:rPr>
          <w:rFonts w:ascii="Times New Roman" w:hAnsi="Times New Roman" w:cs="Times New Roman"/>
          <w:color w:val="FF0000"/>
          <w:sz w:val="28"/>
          <w:szCs w:val="28"/>
          <w:lang w:val="ru-RU"/>
        </w:rPr>
        <w:t>плата</w:t>
      </w:r>
      <w:r w:rsidR="006662AA" w:rsidRPr="006662A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30,10</w:t>
      </w:r>
      <w:r w:rsidR="006662AA">
        <w:rPr>
          <w:rFonts w:ascii="Times New Roman" w:hAnsi="Times New Roman" w:cs="Times New Roman"/>
          <w:color w:val="FF0000"/>
          <w:sz w:val="28"/>
          <w:szCs w:val="28"/>
          <w:lang w:val="ru-RU"/>
        </w:rPr>
        <w:t>рублей.</w:t>
      </w:r>
    </w:p>
    <w:p w:rsidR="00C071D9" w:rsidRDefault="00C071D9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Начислено </w:t>
      </w:r>
      <w:r w:rsidR="003E5CBE">
        <w:rPr>
          <w:rFonts w:ascii="Times New Roman" w:hAnsi="Times New Roman" w:cs="Times New Roman"/>
          <w:sz w:val="28"/>
          <w:szCs w:val="28"/>
          <w:lang w:val="ru-RU"/>
        </w:rPr>
        <w:t>1080,80*2,8= 3026,24рублей</w:t>
      </w:r>
    </w:p>
    <w:p w:rsidR="003E5CBE" w:rsidRDefault="003E5CBE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Совмещение за младшего воспитателя 7277,00/20*3раб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ня=1091,55</w:t>
      </w:r>
      <w:r w:rsidR="00C92C09">
        <w:rPr>
          <w:rFonts w:ascii="Times New Roman" w:hAnsi="Times New Roman" w:cs="Times New Roman"/>
          <w:sz w:val="28"/>
          <w:szCs w:val="28"/>
          <w:lang w:val="ru-RU"/>
        </w:rPr>
        <w:t xml:space="preserve">*2,8= </w:t>
      </w:r>
      <w:r w:rsidR="00C72212">
        <w:rPr>
          <w:rFonts w:ascii="Times New Roman" w:hAnsi="Times New Roman" w:cs="Times New Roman"/>
          <w:sz w:val="28"/>
          <w:szCs w:val="28"/>
          <w:lang w:val="ru-RU"/>
        </w:rPr>
        <w:t>3056,34руб</w:t>
      </w:r>
    </w:p>
    <w:p w:rsidR="00B24471" w:rsidRDefault="00C72212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-приказ 154-ОД от 26.06.2018 </w:t>
      </w:r>
      <w:r w:rsidR="006662AA">
        <w:rPr>
          <w:rFonts w:ascii="Times New Roman" w:hAnsi="Times New Roman" w:cs="Times New Roman"/>
          <w:sz w:val="28"/>
          <w:szCs w:val="28"/>
          <w:lang w:val="ru-RU"/>
        </w:rPr>
        <w:t xml:space="preserve">за совмещение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58% от основного оклада воспитателя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переплата 153,74 руб.</w:t>
      </w:r>
    </w:p>
    <w:p w:rsidR="00C72212" w:rsidRDefault="00C72212" w:rsidP="00A00982">
      <w:pPr>
        <w:tabs>
          <w:tab w:val="left" w:pos="7485"/>
        </w:tabs>
        <w:spacing w:after="200" w:line="1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Начислено1441,00*2,8= 4034,80</w:t>
      </w:r>
      <w:r w:rsidR="00495718">
        <w:rPr>
          <w:rFonts w:ascii="Times New Roman" w:hAnsi="Times New Roman" w:cs="Times New Roman"/>
          <w:sz w:val="28"/>
          <w:szCs w:val="28"/>
          <w:lang w:val="ru-RU"/>
        </w:rPr>
        <w:t>рублей</w:t>
      </w:r>
    </w:p>
    <w:p w:rsidR="00B24471" w:rsidRDefault="00C72212" w:rsidP="00A00982">
      <w:pPr>
        <w:tabs>
          <w:tab w:val="left" w:pos="7485"/>
        </w:tabs>
        <w:spacing w:after="200" w:line="1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Совмещение </w:t>
      </w:r>
      <w:r w:rsidR="00AA7446">
        <w:rPr>
          <w:rFonts w:ascii="Times New Roman" w:hAnsi="Times New Roman" w:cs="Times New Roman"/>
          <w:sz w:val="28"/>
          <w:szCs w:val="28"/>
          <w:lang w:val="ru-RU"/>
        </w:rPr>
        <w:t>7277/21*4 раб</w:t>
      </w:r>
      <w:proofErr w:type="gramStart"/>
      <w:r w:rsidR="00AA7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A7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3C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= 1386,09*2,8 =3881,06</w:t>
      </w:r>
    </w:p>
    <w:p w:rsidR="006662AA" w:rsidRDefault="00495718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E4D97">
        <w:rPr>
          <w:rFonts w:ascii="Times New Roman" w:hAnsi="Times New Roman" w:cs="Times New Roman"/>
          <w:sz w:val="28"/>
          <w:szCs w:val="28"/>
          <w:lang w:val="ru-RU"/>
        </w:rPr>
        <w:t>приказ 55</w:t>
      </w:r>
      <w:r w:rsidR="006662AA" w:rsidRPr="003E4D97">
        <w:rPr>
          <w:rFonts w:ascii="Times New Roman" w:hAnsi="Times New Roman" w:cs="Times New Roman"/>
          <w:sz w:val="28"/>
          <w:szCs w:val="28"/>
          <w:lang w:val="ru-RU"/>
        </w:rPr>
        <w:t xml:space="preserve">-ОД от </w:t>
      </w:r>
      <w:r w:rsidRPr="003E4D9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6662AA" w:rsidRPr="003E4D97">
        <w:rPr>
          <w:rFonts w:ascii="Times New Roman" w:hAnsi="Times New Roman" w:cs="Times New Roman"/>
          <w:sz w:val="28"/>
          <w:szCs w:val="28"/>
          <w:lang w:val="ru-RU"/>
        </w:rPr>
        <w:t>.03.2019</w:t>
      </w:r>
      <w:r w:rsidR="006662AA">
        <w:rPr>
          <w:rFonts w:ascii="Times New Roman" w:hAnsi="Times New Roman" w:cs="Times New Roman"/>
          <w:sz w:val="28"/>
          <w:szCs w:val="28"/>
          <w:lang w:val="ru-RU"/>
        </w:rPr>
        <w:t xml:space="preserve"> за совмещение по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олжности младший воспитатель 154,74</w:t>
      </w:r>
      <w:r w:rsidR="006662AA">
        <w:rPr>
          <w:rFonts w:ascii="Times New Roman" w:hAnsi="Times New Roman" w:cs="Times New Roman"/>
          <w:sz w:val="28"/>
          <w:szCs w:val="28"/>
          <w:lang w:val="ru-RU"/>
        </w:rPr>
        <w:t>% от оклада воспитателя, за совмещение должности уборщика  26,80 от оклада воспитателя,  переплата</w:t>
      </w:r>
      <w:r w:rsidR="00D32728">
        <w:rPr>
          <w:rFonts w:ascii="Times New Roman" w:hAnsi="Times New Roman" w:cs="Times New Roman"/>
          <w:sz w:val="28"/>
          <w:szCs w:val="28"/>
          <w:lang w:val="ru-RU"/>
        </w:rPr>
        <w:t xml:space="preserve"> 2251,65рублей</w:t>
      </w:r>
    </w:p>
    <w:p w:rsidR="00495718" w:rsidRDefault="006662AA" w:rsidP="00A00982">
      <w:pPr>
        <w:tabs>
          <w:tab w:val="left" w:pos="7485"/>
        </w:tabs>
        <w:spacing w:after="200" w:line="1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Начислено </w:t>
      </w:r>
      <w:r w:rsidR="00495718">
        <w:rPr>
          <w:rFonts w:ascii="Times New Roman" w:hAnsi="Times New Roman" w:cs="Times New Roman"/>
          <w:sz w:val="28"/>
          <w:szCs w:val="28"/>
          <w:lang w:val="ru-RU"/>
        </w:rPr>
        <w:t xml:space="preserve"> (14909*154,74%/20*1</w:t>
      </w:r>
      <w:r w:rsidR="00AA7446">
        <w:rPr>
          <w:rFonts w:ascii="Times New Roman" w:hAnsi="Times New Roman" w:cs="Times New Roman"/>
          <w:sz w:val="28"/>
          <w:szCs w:val="28"/>
          <w:lang w:val="ru-RU"/>
        </w:rPr>
        <w:t>раб.дн.</w:t>
      </w:r>
      <w:r w:rsidR="00495718">
        <w:rPr>
          <w:rFonts w:ascii="Times New Roman" w:hAnsi="Times New Roman" w:cs="Times New Roman"/>
          <w:sz w:val="28"/>
          <w:szCs w:val="28"/>
          <w:lang w:val="ru-RU"/>
        </w:rPr>
        <w:t xml:space="preserve">)=1153,51 </w:t>
      </w:r>
      <w:r w:rsidR="00AA7446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6662AA" w:rsidRDefault="00495718" w:rsidP="00A00982">
      <w:pPr>
        <w:tabs>
          <w:tab w:val="left" w:pos="7485"/>
        </w:tabs>
        <w:spacing w:after="200" w:line="1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(14909*26,80%/20*1</w:t>
      </w:r>
      <w:r w:rsidR="00AA7446">
        <w:rPr>
          <w:rFonts w:ascii="Times New Roman" w:hAnsi="Times New Roman" w:cs="Times New Roman"/>
          <w:sz w:val="28"/>
          <w:szCs w:val="28"/>
          <w:lang w:val="ru-RU"/>
        </w:rPr>
        <w:t xml:space="preserve">раб. </w:t>
      </w:r>
      <w:proofErr w:type="spellStart"/>
      <w:r w:rsidR="00AA7446">
        <w:rPr>
          <w:rFonts w:ascii="Times New Roman" w:hAnsi="Times New Roman" w:cs="Times New Roman"/>
          <w:sz w:val="28"/>
          <w:szCs w:val="28"/>
          <w:lang w:val="ru-RU"/>
        </w:rPr>
        <w:t>дн</w:t>
      </w:r>
      <w:proofErr w:type="spellEnd"/>
      <w:r w:rsidR="00AA744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)=199,78 </w:t>
      </w:r>
      <w:r w:rsidR="00AA7446">
        <w:rPr>
          <w:rFonts w:ascii="Times New Roman" w:hAnsi="Times New Roman" w:cs="Times New Roman"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итого  1353,74</w:t>
      </w:r>
      <w:r w:rsidR="00BB24F6">
        <w:rPr>
          <w:rFonts w:ascii="Times New Roman" w:hAnsi="Times New Roman" w:cs="Times New Roman"/>
          <w:sz w:val="28"/>
          <w:szCs w:val="28"/>
          <w:lang w:val="ru-RU"/>
        </w:rPr>
        <w:t xml:space="preserve">*2,7 = </w:t>
      </w:r>
      <w:r>
        <w:rPr>
          <w:rFonts w:ascii="Times New Roman" w:hAnsi="Times New Roman" w:cs="Times New Roman"/>
          <w:sz w:val="28"/>
          <w:szCs w:val="28"/>
          <w:lang w:val="ru-RU"/>
        </w:rPr>
        <w:t>3655,</w:t>
      </w:r>
      <w:r w:rsidR="00D32728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B24F6" w:rsidRDefault="00BB24F6" w:rsidP="00A00982">
      <w:pPr>
        <w:tabs>
          <w:tab w:val="left" w:pos="7485"/>
        </w:tabs>
        <w:spacing w:after="200" w:line="1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Совмещение за младшего воспитателя  8733</w:t>
      </w:r>
      <w:r w:rsidR="00495718">
        <w:rPr>
          <w:rFonts w:ascii="Times New Roman" w:hAnsi="Times New Roman" w:cs="Times New Roman"/>
          <w:sz w:val="28"/>
          <w:szCs w:val="28"/>
          <w:lang w:val="ru-RU"/>
        </w:rPr>
        <w:t xml:space="preserve">/20* </w:t>
      </w:r>
      <w:r w:rsidR="00D3272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*2</w:t>
      </w:r>
      <w:r w:rsidR="00271828">
        <w:rPr>
          <w:rFonts w:ascii="Times New Roman" w:hAnsi="Times New Roman" w:cs="Times New Roman"/>
          <w:sz w:val="28"/>
          <w:szCs w:val="28"/>
          <w:lang w:val="ru-RU"/>
        </w:rPr>
        <w:t xml:space="preserve">,7= </w:t>
      </w:r>
      <w:r w:rsidR="00D32728">
        <w:rPr>
          <w:rFonts w:ascii="Times New Roman" w:hAnsi="Times New Roman" w:cs="Times New Roman"/>
          <w:sz w:val="28"/>
          <w:szCs w:val="28"/>
          <w:lang w:val="ru-RU"/>
        </w:rPr>
        <w:t>1178,95</w:t>
      </w:r>
    </w:p>
    <w:p w:rsidR="00BB24F6" w:rsidRDefault="00BB24F6" w:rsidP="00A00982">
      <w:pPr>
        <w:tabs>
          <w:tab w:val="left" w:pos="7485"/>
        </w:tabs>
        <w:spacing w:after="200" w:line="1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Совмещение уборщик 0,25 ставки 1663</w:t>
      </w:r>
      <w:r w:rsidR="00495718">
        <w:rPr>
          <w:rFonts w:ascii="Times New Roman" w:hAnsi="Times New Roman" w:cs="Times New Roman"/>
          <w:sz w:val="28"/>
          <w:szCs w:val="28"/>
          <w:lang w:val="ru-RU"/>
        </w:rPr>
        <w:t>/20*1</w:t>
      </w:r>
      <w:r>
        <w:rPr>
          <w:rFonts w:ascii="Times New Roman" w:hAnsi="Times New Roman" w:cs="Times New Roman"/>
          <w:sz w:val="28"/>
          <w:szCs w:val="28"/>
          <w:lang w:val="ru-RU"/>
        </w:rPr>
        <w:t>*2,7=</w:t>
      </w:r>
      <w:r w:rsidR="00D32728">
        <w:rPr>
          <w:rFonts w:ascii="Times New Roman" w:hAnsi="Times New Roman" w:cs="Times New Roman"/>
          <w:sz w:val="28"/>
          <w:szCs w:val="28"/>
          <w:lang w:val="ru-RU"/>
        </w:rPr>
        <w:t>224,50</w:t>
      </w:r>
    </w:p>
    <w:p w:rsidR="00B6489F" w:rsidRDefault="00B6489F" w:rsidP="00B6489F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89F">
        <w:rPr>
          <w:rFonts w:ascii="Times New Roman" w:hAnsi="Times New Roman" w:cs="Times New Roman"/>
          <w:b/>
          <w:sz w:val="28"/>
          <w:szCs w:val="28"/>
          <w:lang w:val="ru-RU"/>
        </w:rPr>
        <w:t>Марченко А.А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50A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сторожу, за дополнительную работу уборщика (совмещение) выплачено 210% с оклада сторожа,  (Приказ 303-ОД 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26.10.2018)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переплата составила </w:t>
      </w:r>
      <w:r w:rsidRPr="008D49F3">
        <w:rPr>
          <w:rFonts w:ascii="Times New Roman" w:hAnsi="Times New Roman" w:cs="Times New Roman"/>
          <w:sz w:val="28"/>
          <w:szCs w:val="28"/>
          <w:u w:val="single"/>
          <w:lang w:val="ru-RU"/>
        </w:rPr>
        <w:t>17072,44рублей</w:t>
      </w:r>
    </w:p>
    <w:p w:rsidR="00D32728" w:rsidRDefault="00B6489F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Начислено увеличение объема 11640,30*2,8= 32592,84 рублей</w:t>
      </w:r>
    </w:p>
    <w:p w:rsidR="00592894" w:rsidRDefault="00B6489F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законодательством совмещение не более 100% ставки по штатному расписанию 5543,00*2,8 = 15520,40рублей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7B0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854D5" w:rsidRDefault="00C854D5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98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ГорошкоА.В</w:t>
      </w:r>
      <w:proofErr w:type="spellEnd"/>
      <w:r w:rsidR="00611911">
        <w:rPr>
          <w:rFonts w:ascii="Times New Roman" w:hAnsi="Times New Roman" w:cs="Times New Roman"/>
          <w:sz w:val="28"/>
          <w:szCs w:val="28"/>
          <w:lang w:val="ru-RU"/>
        </w:rPr>
        <w:t>.- сторожу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 дополнительную работу (совмещение) машиниста по стирке и ремонту спецодежды </w:t>
      </w:r>
      <w:r w:rsidR="006C7B07">
        <w:rPr>
          <w:rFonts w:ascii="Times New Roman" w:hAnsi="Times New Roman" w:cs="Times New Roman"/>
          <w:sz w:val="28"/>
          <w:szCs w:val="28"/>
          <w:lang w:val="ru-RU"/>
        </w:rPr>
        <w:t>в феврале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выплачено 76,5 % от оклада сторожа</w:t>
      </w:r>
      <w:r w:rsidR="00592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92894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592894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r w:rsidR="006C7B07">
        <w:rPr>
          <w:rFonts w:ascii="Times New Roman" w:hAnsi="Times New Roman" w:cs="Times New Roman"/>
          <w:sz w:val="28"/>
          <w:szCs w:val="28"/>
          <w:lang w:val="ru-RU"/>
        </w:rPr>
        <w:t>41-ОД от 25.02.2019)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переплата </w:t>
      </w:r>
      <w:r w:rsidR="006C7B07" w:rsidRPr="008D49F3">
        <w:rPr>
          <w:rFonts w:ascii="Times New Roman" w:hAnsi="Times New Roman" w:cs="Times New Roman"/>
          <w:sz w:val="28"/>
          <w:szCs w:val="28"/>
          <w:u w:val="single"/>
          <w:lang w:val="ru-RU"/>
        </w:rPr>
        <w:t>3323,74</w:t>
      </w:r>
      <w:r w:rsidR="008F4045" w:rsidRPr="008D49F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рублей</w:t>
      </w:r>
      <w:r w:rsidR="008F40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4D5" w:rsidRDefault="00C854D5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Начислено</w:t>
      </w:r>
      <w:r w:rsidR="008F4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3562,15*2,8= </w:t>
      </w:r>
      <w:r w:rsidR="008F4045">
        <w:rPr>
          <w:rFonts w:ascii="Times New Roman" w:hAnsi="Times New Roman" w:cs="Times New Roman"/>
          <w:sz w:val="28"/>
          <w:szCs w:val="28"/>
          <w:lang w:val="ru-RU"/>
        </w:rPr>
        <w:t>9974,02руб.</w:t>
      </w:r>
    </w:p>
    <w:p w:rsidR="008F4045" w:rsidRDefault="008F4045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</w:t>
      </w:r>
      <w:r w:rsidR="003A6265">
        <w:rPr>
          <w:rFonts w:ascii="Times New Roman" w:hAnsi="Times New Roman" w:cs="Times New Roman"/>
          <w:sz w:val="28"/>
          <w:szCs w:val="28"/>
          <w:lang w:val="ru-RU"/>
        </w:rPr>
        <w:t>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6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штатному расписанию имеется 0,5 ставки машиниста по стирке и ремонту спецодежды 3393,00</w:t>
      </w:r>
      <w:r w:rsidR="006C7B07">
        <w:rPr>
          <w:rFonts w:ascii="Times New Roman" w:hAnsi="Times New Roman" w:cs="Times New Roman"/>
          <w:sz w:val="28"/>
          <w:szCs w:val="28"/>
          <w:lang w:val="ru-RU"/>
        </w:rPr>
        <w:t>/20*14= 2375,10</w:t>
      </w:r>
      <w:r>
        <w:rPr>
          <w:rFonts w:ascii="Times New Roman" w:hAnsi="Times New Roman" w:cs="Times New Roman"/>
          <w:sz w:val="28"/>
          <w:szCs w:val="28"/>
          <w:lang w:val="ru-RU"/>
        </w:rPr>
        <w:t>*2,8=</w:t>
      </w:r>
      <w:r w:rsidR="006C7B07">
        <w:rPr>
          <w:rFonts w:ascii="Times New Roman" w:hAnsi="Times New Roman" w:cs="Times New Roman"/>
          <w:sz w:val="28"/>
          <w:szCs w:val="28"/>
          <w:lang w:val="ru-RU"/>
        </w:rPr>
        <w:t>6650,28</w:t>
      </w:r>
      <w:r w:rsidR="003C5A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4D5" w:rsidRDefault="00A00982" w:rsidP="00A00982">
      <w:pPr>
        <w:tabs>
          <w:tab w:val="left" w:pos="7485"/>
        </w:tabs>
        <w:spacing w:after="200" w:line="1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C4D07">
        <w:rPr>
          <w:rFonts w:ascii="Times New Roman" w:hAnsi="Times New Roman" w:cs="Times New Roman"/>
          <w:sz w:val="28"/>
          <w:szCs w:val="28"/>
          <w:lang w:val="ru-RU"/>
        </w:rPr>
        <w:t>В Учреждении согласно положений о премировании работников МБОУ «СОШ с. Дубовое</w:t>
      </w:r>
      <w:proofErr w:type="gramStart"/>
      <w:r w:rsidR="00AC4D0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D423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7D423B">
        <w:rPr>
          <w:rFonts w:ascii="Times New Roman" w:hAnsi="Times New Roman" w:cs="Times New Roman"/>
          <w:sz w:val="28"/>
          <w:szCs w:val="28"/>
          <w:lang w:val="ru-RU"/>
        </w:rPr>
        <w:t xml:space="preserve"> утв.</w:t>
      </w:r>
      <w:r w:rsidR="00611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23B">
        <w:rPr>
          <w:rFonts w:ascii="Times New Roman" w:hAnsi="Times New Roman" w:cs="Times New Roman"/>
          <w:sz w:val="28"/>
          <w:szCs w:val="28"/>
          <w:lang w:val="ru-RU"/>
        </w:rPr>
        <w:t>приказом №207 от 27.08.2018)</w:t>
      </w:r>
      <w:r w:rsidR="00AC4D07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предусмотрены  премии за выполнение особо важных и срочных работ:</w:t>
      </w:r>
    </w:p>
    <w:p w:rsidR="00AC4D07" w:rsidRDefault="00AC4D07" w:rsidP="00A00982">
      <w:pPr>
        <w:tabs>
          <w:tab w:val="left" w:pos="7485"/>
        </w:tabs>
        <w:spacing w:after="200" w:line="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ремонтные работы школьного имущества и здания</w:t>
      </w:r>
      <w:r w:rsidR="007D42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423B" w:rsidRDefault="007D423B" w:rsidP="00A00982">
      <w:pPr>
        <w:tabs>
          <w:tab w:val="left" w:pos="7485"/>
        </w:tabs>
        <w:spacing w:after="200" w:line="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устранение отказа работы электронного оборудования;</w:t>
      </w:r>
    </w:p>
    <w:p w:rsidR="007D423B" w:rsidRDefault="007D423B" w:rsidP="00A00982">
      <w:pPr>
        <w:tabs>
          <w:tab w:val="left" w:pos="7485"/>
        </w:tabs>
        <w:spacing w:after="200" w:line="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выполнение срочных работ по подвозу и выдаче заработной платы;</w:t>
      </w:r>
    </w:p>
    <w:p w:rsidR="007D423B" w:rsidRDefault="007D423B" w:rsidP="00A00982">
      <w:pPr>
        <w:tabs>
          <w:tab w:val="left" w:pos="7485"/>
        </w:tabs>
        <w:spacing w:after="200" w:line="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расчет стоимости питания и составление меню-требований;</w:t>
      </w:r>
    </w:p>
    <w:p w:rsidR="007D423B" w:rsidRDefault="007D423B" w:rsidP="00A00982">
      <w:pPr>
        <w:tabs>
          <w:tab w:val="left" w:pos="7485"/>
        </w:tabs>
        <w:spacing w:after="200" w:line="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выполнение срочных ремонтных работ школьного автобуса;</w:t>
      </w:r>
    </w:p>
    <w:p w:rsidR="00E84583" w:rsidRDefault="00E84583" w:rsidP="00A00982">
      <w:pPr>
        <w:tabs>
          <w:tab w:val="left" w:pos="7485"/>
        </w:tabs>
        <w:spacing w:after="200" w:line="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выполнение срочных работ по подвозу и выдаче заработной платы</w:t>
      </w:r>
    </w:p>
    <w:p w:rsidR="00A00982" w:rsidRPr="00A00982" w:rsidRDefault="00A00982" w:rsidP="00A009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00982">
        <w:rPr>
          <w:rFonts w:ascii="Times New Roman" w:hAnsi="Times New Roman" w:cs="Times New Roman"/>
          <w:sz w:val="28"/>
          <w:szCs w:val="28"/>
          <w:lang w:val="ru-RU"/>
        </w:rPr>
        <w:t>В типовом положении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00982">
        <w:rPr>
          <w:rFonts w:ascii="Times New Roman" w:hAnsi="Times New Roman" w:cs="Times New Roman"/>
          <w:sz w:val="28"/>
          <w:szCs w:val="28"/>
          <w:lang w:val="ru-RU"/>
        </w:rPr>
        <w:t xml:space="preserve"> системе оплаты труда </w:t>
      </w:r>
      <w:bookmarkStart w:id="2" w:name="_Hlk514935695"/>
      <w:r w:rsidRPr="00A00982">
        <w:rPr>
          <w:rFonts w:ascii="Times New Roman" w:hAnsi="Times New Roman" w:cs="Times New Roman"/>
          <w:sz w:val="28"/>
          <w:szCs w:val="28"/>
          <w:lang w:val="ru-RU"/>
        </w:rPr>
        <w:t>работников муниципальных общеобразовательных учреждений и муниципальных  учреждений дополнительного образования детей муниципального образования «Южно-Курильский городской округ»</w:t>
      </w:r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00982">
        <w:rPr>
          <w:rFonts w:ascii="Times New Roman" w:hAnsi="Times New Roman" w:cs="Times New Roman"/>
          <w:sz w:val="28"/>
          <w:szCs w:val="28"/>
          <w:lang w:val="ru-RU"/>
        </w:rPr>
        <w:t xml:space="preserve">утв.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00982">
        <w:rPr>
          <w:rFonts w:ascii="Times New Roman" w:hAnsi="Times New Roman" w:cs="Times New Roman"/>
          <w:sz w:val="28"/>
          <w:szCs w:val="28"/>
          <w:lang w:val="ru-RU"/>
        </w:rPr>
        <w:t>ешением Собрания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«Южно-Курильский городской округ»</w:t>
      </w:r>
      <w:r w:rsidRPr="00A00982">
        <w:rPr>
          <w:rFonts w:ascii="Times New Roman" w:hAnsi="Times New Roman" w:cs="Times New Roman"/>
          <w:sz w:val="28"/>
          <w:szCs w:val="28"/>
          <w:lang w:val="ru-RU"/>
        </w:rPr>
        <w:t xml:space="preserve"> от 22.06.2018№30) прописано: п</w:t>
      </w:r>
      <w:r w:rsidRPr="00A00982">
        <w:rPr>
          <w:rFonts w:ascii="Times New Roman" w:eastAsiaTheme="minorHAnsi" w:hAnsi="Times New Roman" w:cs="Times New Roman"/>
          <w:sz w:val="28"/>
          <w:szCs w:val="28"/>
          <w:lang w:val="ru-RU"/>
        </w:rPr>
        <w:t>ремия за выполнение особо важных и срочных работ устанавливается наиболее отличившимся работникам Учреждения.</w:t>
      </w:r>
    </w:p>
    <w:p w:rsidR="00A00982" w:rsidRPr="00A00982" w:rsidRDefault="00A00982" w:rsidP="00A009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00982">
        <w:rPr>
          <w:rFonts w:ascii="Times New Roman" w:eastAsiaTheme="minorHAnsi" w:hAnsi="Times New Roman" w:cs="Times New Roman"/>
          <w:sz w:val="28"/>
          <w:szCs w:val="28"/>
          <w:lang w:val="ru-RU"/>
        </w:rPr>
        <w:t>Основными критериями для установления премии за выполнение особо важных и срочных работ являются:</w:t>
      </w:r>
    </w:p>
    <w:p w:rsidR="00A00982" w:rsidRPr="00A00982" w:rsidRDefault="00A00982" w:rsidP="00A009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00982">
        <w:rPr>
          <w:rFonts w:ascii="Times New Roman" w:eastAsiaTheme="minorHAnsi" w:hAnsi="Times New Roman" w:cs="Times New Roman"/>
          <w:sz w:val="28"/>
          <w:szCs w:val="28"/>
          <w:lang w:val="ru-RU"/>
        </w:rPr>
        <w:t>- качественное и оперативное выполнение особо важных и срочных заданий и поручений органа местного самоуправления, осуществляющего функции  полномочия учредителя Учреждения, руководителя Учреждения;</w:t>
      </w:r>
    </w:p>
    <w:p w:rsidR="00A00982" w:rsidRPr="00A00982" w:rsidRDefault="00A00982" w:rsidP="00A009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00982">
        <w:rPr>
          <w:rFonts w:ascii="Times New Roman" w:eastAsiaTheme="minorHAnsi" w:hAnsi="Times New Roman" w:cs="Times New Roman"/>
          <w:sz w:val="28"/>
          <w:szCs w:val="28"/>
          <w:lang w:val="ru-RU"/>
        </w:rPr>
        <w:t>- внедрение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Учреждения от приносящей доход деятельности;</w:t>
      </w:r>
    </w:p>
    <w:p w:rsidR="00A00982" w:rsidRPr="00A00982" w:rsidRDefault="00A00982" w:rsidP="00A0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82">
        <w:rPr>
          <w:rFonts w:ascii="Times New Roman" w:eastAsiaTheme="minorHAnsi" w:hAnsi="Times New Roman" w:cs="Times New Roman"/>
          <w:sz w:val="28"/>
          <w:szCs w:val="28"/>
          <w:lang w:val="ru-RU"/>
        </w:rPr>
        <w:t>- наставничество, осуществляемое в отношении лиц, впервые принимаемых на работу в Учреждение на должности, предусмотренные штатным расписанием Учреждения.</w:t>
      </w:r>
    </w:p>
    <w:p w:rsidR="00C43501" w:rsidRDefault="009E22FF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00982" w:rsidRPr="008E3845">
        <w:rPr>
          <w:rFonts w:ascii="Times New Roman" w:hAnsi="Times New Roman" w:cs="Times New Roman"/>
          <w:sz w:val="28"/>
          <w:szCs w:val="28"/>
          <w:lang w:val="ru-RU"/>
        </w:rPr>
        <w:t>В протоколах</w:t>
      </w:r>
      <w:r w:rsidR="00A00982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A00982">
        <w:rPr>
          <w:rFonts w:ascii="Times New Roman" w:hAnsi="Times New Roman" w:cs="Times New Roman"/>
          <w:sz w:val="28"/>
          <w:szCs w:val="28"/>
          <w:lang w:val="ru-RU"/>
        </w:rPr>
        <w:t xml:space="preserve"> по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становлению премиальных выплат, отсутствует конкретизированная информация какую особо важную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срочную работу выполнил работник. Выплата премии за выполнение особо важных и срочных работ носит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разовый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постоянный, системный  характер, одним и тем же людям. Например: </w:t>
      </w:r>
    </w:p>
    <w:p w:rsidR="007D423B" w:rsidRDefault="00DE7DC8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E22FF">
        <w:rPr>
          <w:rFonts w:ascii="Times New Roman" w:hAnsi="Times New Roman" w:cs="Times New Roman"/>
          <w:sz w:val="28"/>
          <w:szCs w:val="28"/>
          <w:lang w:val="ru-RU"/>
        </w:rPr>
        <w:t>авхоз</w:t>
      </w:r>
      <w:proofErr w:type="gramStart"/>
      <w:r w:rsidR="009E22FF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="009E22FF">
        <w:rPr>
          <w:rFonts w:ascii="Times New Roman" w:hAnsi="Times New Roman" w:cs="Times New Roman"/>
          <w:sz w:val="28"/>
          <w:szCs w:val="28"/>
          <w:lang w:val="ru-RU"/>
        </w:rPr>
        <w:t xml:space="preserve"> Русских С.И. ежемесячно выплачи</w:t>
      </w:r>
      <w:r w:rsidR="00E845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E22FF">
        <w:rPr>
          <w:rFonts w:ascii="Times New Roman" w:hAnsi="Times New Roman" w:cs="Times New Roman"/>
          <w:sz w:val="28"/>
          <w:szCs w:val="28"/>
          <w:lang w:val="ru-RU"/>
        </w:rPr>
        <w:t xml:space="preserve">алась премия за </w:t>
      </w:r>
      <w:r w:rsidR="00E8458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срочных работ по подвозу и выдаче заработной платы, хотя </w:t>
      </w:r>
      <w:r w:rsidR="00CF0E19">
        <w:rPr>
          <w:rFonts w:ascii="Times New Roman" w:hAnsi="Times New Roman" w:cs="Times New Roman"/>
          <w:sz w:val="28"/>
          <w:szCs w:val="28"/>
          <w:lang w:val="ru-RU"/>
        </w:rPr>
        <w:t>Договором о бухгалтерском обслуживании</w:t>
      </w:r>
      <w:r w:rsidR="00352F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E19">
        <w:rPr>
          <w:rFonts w:ascii="Times New Roman" w:hAnsi="Times New Roman" w:cs="Times New Roman"/>
          <w:sz w:val="28"/>
          <w:szCs w:val="28"/>
          <w:lang w:val="ru-RU"/>
        </w:rPr>
        <w:t>№5 от 18.05.2013года п.2.2.2</w:t>
      </w:r>
      <w:r w:rsidR="00C43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E19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установлена обязанность централизованной бухгалтерии по начислению и </w:t>
      </w:r>
      <w:r w:rsidR="00CF0E19" w:rsidRPr="00CF0E19">
        <w:rPr>
          <w:rFonts w:ascii="Times New Roman" w:hAnsi="Times New Roman" w:cs="Times New Roman"/>
          <w:b/>
          <w:sz w:val="28"/>
          <w:szCs w:val="28"/>
          <w:lang w:val="ru-RU"/>
        </w:rPr>
        <w:t>выплате</w:t>
      </w:r>
      <w:r w:rsidR="00E84583" w:rsidRPr="00CF0E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F0E19" w:rsidRPr="00CF0E1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F0E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F0E19">
        <w:rPr>
          <w:rFonts w:ascii="Times New Roman" w:hAnsi="Times New Roman" w:cs="Times New Roman"/>
          <w:sz w:val="28"/>
          <w:szCs w:val="28"/>
          <w:lang w:val="ru-RU"/>
        </w:rPr>
        <w:t>установленные сроки заработной платы.</w:t>
      </w:r>
      <w:r w:rsidR="00B857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Таблица 2                  </w:t>
      </w:r>
    </w:p>
    <w:tbl>
      <w:tblPr>
        <w:tblW w:w="924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185"/>
        <w:gridCol w:w="1215"/>
        <w:gridCol w:w="1425"/>
        <w:gridCol w:w="1155"/>
        <w:gridCol w:w="1260"/>
        <w:gridCol w:w="1485"/>
      </w:tblGrid>
      <w:tr w:rsidR="00352F8C" w:rsidTr="00352F8C">
        <w:trPr>
          <w:trHeight w:val="390"/>
        </w:trPr>
        <w:tc>
          <w:tcPr>
            <w:tcW w:w="1515" w:type="dxa"/>
            <w:vMerge w:val="restart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Русских С.И</w:t>
            </w:r>
          </w:p>
        </w:tc>
        <w:tc>
          <w:tcPr>
            <w:tcW w:w="11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янв18</w:t>
            </w:r>
          </w:p>
        </w:tc>
        <w:tc>
          <w:tcPr>
            <w:tcW w:w="121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фев18</w:t>
            </w:r>
          </w:p>
        </w:tc>
        <w:tc>
          <w:tcPr>
            <w:tcW w:w="142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март18</w:t>
            </w:r>
          </w:p>
        </w:tc>
        <w:tc>
          <w:tcPr>
            <w:tcW w:w="115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апр18</w:t>
            </w:r>
          </w:p>
        </w:tc>
        <w:tc>
          <w:tcPr>
            <w:tcW w:w="1260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май18</w:t>
            </w:r>
          </w:p>
        </w:tc>
        <w:tc>
          <w:tcPr>
            <w:tcW w:w="14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июнь18</w:t>
            </w:r>
          </w:p>
        </w:tc>
      </w:tr>
      <w:tr w:rsidR="00352F8C" w:rsidTr="00352F8C">
        <w:trPr>
          <w:trHeight w:val="645"/>
        </w:trPr>
        <w:tc>
          <w:tcPr>
            <w:tcW w:w="1515" w:type="dxa"/>
            <w:vMerge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16159,00</w:t>
            </w:r>
          </w:p>
        </w:tc>
        <w:tc>
          <w:tcPr>
            <w:tcW w:w="121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5650,00</w:t>
            </w:r>
          </w:p>
        </w:tc>
        <w:tc>
          <w:tcPr>
            <w:tcW w:w="142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9605,00</w:t>
            </w:r>
          </w:p>
        </w:tc>
        <w:tc>
          <w:tcPr>
            <w:tcW w:w="115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7910,00</w:t>
            </w:r>
          </w:p>
        </w:tc>
        <w:tc>
          <w:tcPr>
            <w:tcW w:w="1260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4000,00</w:t>
            </w:r>
          </w:p>
        </w:tc>
        <w:tc>
          <w:tcPr>
            <w:tcW w:w="14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7910,00</w:t>
            </w:r>
          </w:p>
        </w:tc>
      </w:tr>
      <w:tr w:rsidR="00352F8C" w:rsidTr="00352F8C">
        <w:trPr>
          <w:trHeight w:val="285"/>
        </w:trPr>
        <w:tc>
          <w:tcPr>
            <w:tcW w:w="151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сент18</w:t>
            </w:r>
          </w:p>
        </w:tc>
        <w:tc>
          <w:tcPr>
            <w:tcW w:w="11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окт18</w:t>
            </w:r>
          </w:p>
        </w:tc>
        <w:tc>
          <w:tcPr>
            <w:tcW w:w="121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ноя18</w:t>
            </w:r>
          </w:p>
        </w:tc>
        <w:tc>
          <w:tcPr>
            <w:tcW w:w="142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дек18</w:t>
            </w:r>
          </w:p>
        </w:tc>
        <w:tc>
          <w:tcPr>
            <w:tcW w:w="115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янв19</w:t>
            </w:r>
          </w:p>
        </w:tc>
        <w:tc>
          <w:tcPr>
            <w:tcW w:w="1260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мар19</w:t>
            </w:r>
          </w:p>
        </w:tc>
        <w:tc>
          <w:tcPr>
            <w:tcW w:w="14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</w:tr>
      <w:tr w:rsidR="00352F8C" w:rsidTr="00352F8C">
        <w:trPr>
          <w:trHeight w:val="285"/>
        </w:trPr>
        <w:tc>
          <w:tcPr>
            <w:tcW w:w="151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7910,00</w:t>
            </w:r>
          </w:p>
        </w:tc>
        <w:tc>
          <w:tcPr>
            <w:tcW w:w="11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7910,00</w:t>
            </w:r>
          </w:p>
        </w:tc>
        <w:tc>
          <w:tcPr>
            <w:tcW w:w="121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3955,00</w:t>
            </w:r>
          </w:p>
        </w:tc>
        <w:tc>
          <w:tcPr>
            <w:tcW w:w="142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3955,00</w:t>
            </w:r>
          </w:p>
        </w:tc>
        <w:tc>
          <w:tcPr>
            <w:tcW w:w="115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7910,00</w:t>
            </w:r>
          </w:p>
        </w:tc>
        <w:tc>
          <w:tcPr>
            <w:tcW w:w="1260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4248,80</w:t>
            </w:r>
          </w:p>
        </w:tc>
        <w:tc>
          <w:tcPr>
            <w:tcW w:w="1485" w:type="dxa"/>
          </w:tcPr>
          <w:p w:rsidR="00352F8C" w:rsidRPr="00597DD5" w:rsidRDefault="00352F8C" w:rsidP="00352F8C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97DD5">
              <w:rPr>
                <w:rFonts w:ascii="Times New Roman" w:hAnsi="Times New Roman" w:cs="Times New Roman"/>
                <w:b/>
                <w:lang w:val="ru-RU"/>
              </w:rPr>
              <w:t>87122,80</w:t>
            </w:r>
          </w:p>
        </w:tc>
      </w:tr>
    </w:tbl>
    <w:p w:rsidR="00352F8C" w:rsidRDefault="00352F8C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583" w:rsidRDefault="00DE7DC8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3501">
        <w:rPr>
          <w:rFonts w:ascii="Times New Roman" w:hAnsi="Times New Roman" w:cs="Times New Roman"/>
          <w:sz w:val="28"/>
          <w:szCs w:val="28"/>
          <w:lang w:val="ru-RU"/>
        </w:rPr>
        <w:t>одителю-Шалак А.А. ежемесячно начисляется и выплачивается премия за  выполнение срочных  ремонтных работ школьного автобуса</w:t>
      </w:r>
      <w:r w:rsidR="00B5345D">
        <w:rPr>
          <w:rFonts w:ascii="Times New Roman" w:hAnsi="Times New Roman" w:cs="Times New Roman"/>
          <w:sz w:val="28"/>
          <w:szCs w:val="28"/>
          <w:lang w:val="ru-RU"/>
        </w:rPr>
        <w:t>, хотя в должностной инструкции водителя (автобуса) утв. приказом  директора от  27.08.2012, пунктом 2.2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п.2.13 </w:t>
      </w:r>
      <w:r w:rsidR="00B5345D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следить за техническим состоянием автобуса, выполнять самостоятельно необходимые работы по обеспечению его безопасной эксплуатации, своевременно проходить техническое обслуживание в гараже и технический осмотр.</w:t>
      </w:r>
      <w:proofErr w:type="gramEnd"/>
      <w:r w:rsidR="00DF567B">
        <w:rPr>
          <w:rFonts w:ascii="Times New Roman" w:hAnsi="Times New Roman" w:cs="Times New Roman"/>
          <w:sz w:val="28"/>
          <w:szCs w:val="28"/>
          <w:lang w:val="ru-RU"/>
        </w:rPr>
        <w:t xml:space="preserve"> При возникновении </w:t>
      </w:r>
      <w:proofErr w:type="gramStart"/>
      <w:r w:rsidR="00DF567B">
        <w:rPr>
          <w:rFonts w:ascii="Times New Roman" w:hAnsi="Times New Roman" w:cs="Times New Roman"/>
          <w:sz w:val="28"/>
          <w:szCs w:val="28"/>
          <w:lang w:val="ru-RU"/>
        </w:rPr>
        <w:t>неисправностей</w:t>
      </w:r>
      <w:proofErr w:type="gramEnd"/>
      <w:r w:rsidR="00DF567B">
        <w:rPr>
          <w:rFonts w:ascii="Times New Roman" w:hAnsi="Times New Roman" w:cs="Times New Roman"/>
          <w:sz w:val="28"/>
          <w:szCs w:val="28"/>
          <w:lang w:val="ru-RU"/>
        </w:rPr>
        <w:t xml:space="preserve"> с которыми запрещена эксплуатация транспортных средств, устранить их, если это невозможно следовать к месту стоянки или ремонта.</w:t>
      </w:r>
      <w:r w:rsidR="00E7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7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Таблица 3</w:t>
      </w:r>
    </w:p>
    <w:tbl>
      <w:tblPr>
        <w:tblW w:w="924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185"/>
        <w:gridCol w:w="1215"/>
        <w:gridCol w:w="1425"/>
        <w:gridCol w:w="1155"/>
        <w:gridCol w:w="1260"/>
        <w:gridCol w:w="1485"/>
      </w:tblGrid>
      <w:tr w:rsidR="000D791C" w:rsidTr="00401B24">
        <w:trPr>
          <w:trHeight w:val="390"/>
        </w:trPr>
        <w:tc>
          <w:tcPr>
            <w:tcW w:w="1515" w:type="dxa"/>
            <w:vMerge w:val="restart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Шалак А.А.</w:t>
            </w:r>
          </w:p>
        </w:tc>
        <w:tc>
          <w:tcPr>
            <w:tcW w:w="11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янв18</w:t>
            </w:r>
          </w:p>
        </w:tc>
        <w:tc>
          <w:tcPr>
            <w:tcW w:w="121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фев18</w:t>
            </w:r>
          </w:p>
        </w:tc>
        <w:tc>
          <w:tcPr>
            <w:tcW w:w="142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март18</w:t>
            </w:r>
          </w:p>
        </w:tc>
        <w:tc>
          <w:tcPr>
            <w:tcW w:w="115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апр18</w:t>
            </w:r>
          </w:p>
        </w:tc>
        <w:tc>
          <w:tcPr>
            <w:tcW w:w="1260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май18</w:t>
            </w:r>
          </w:p>
        </w:tc>
        <w:tc>
          <w:tcPr>
            <w:tcW w:w="14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июнь18</w:t>
            </w:r>
          </w:p>
        </w:tc>
      </w:tr>
      <w:tr w:rsidR="000D791C" w:rsidTr="00401B24">
        <w:trPr>
          <w:trHeight w:val="645"/>
        </w:trPr>
        <w:tc>
          <w:tcPr>
            <w:tcW w:w="1515" w:type="dxa"/>
            <w:vMerge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21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42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15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260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4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</w:tr>
      <w:tr w:rsidR="000D791C" w:rsidTr="00401B24">
        <w:trPr>
          <w:trHeight w:val="285"/>
        </w:trPr>
        <w:tc>
          <w:tcPr>
            <w:tcW w:w="151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авг18</w:t>
            </w:r>
          </w:p>
        </w:tc>
        <w:tc>
          <w:tcPr>
            <w:tcW w:w="11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сен18</w:t>
            </w:r>
          </w:p>
        </w:tc>
        <w:tc>
          <w:tcPr>
            <w:tcW w:w="121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окт18</w:t>
            </w:r>
          </w:p>
        </w:tc>
        <w:tc>
          <w:tcPr>
            <w:tcW w:w="142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ноя18</w:t>
            </w:r>
          </w:p>
        </w:tc>
        <w:tc>
          <w:tcPr>
            <w:tcW w:w="115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дек18</w:t>
            </w:r>
          </w:p>
        </w:tc>
        <w:tc>
          <w:tcPr>
            <w:tcW w:w="1260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янв19</w:t>
            </w:r>
          </w:p>
        </w:tc>
        <w:tc>
          <w:tcPr>
            <w:tcW w:w="14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</w:tr>
      <w:tr w:rsidR="000D791C" w:rsidTr="00401B24">
        <w:trPr>
          <w:trHeight w:val="285"/>
        </w:trPr>
        <w:tc>
          <w:tcPr>
            <w:tcW w:w="151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1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21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42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4280,00</w:t>
            </w:r>
          </w:p>
        </w:tc>
        <w:tc>
          <w:tcPr>
            <w:tcW w:w="115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0</w:t>
            </w:r>
            <w:r w:rsidR="00DF567B" w:rsidRPr="00597DD5"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260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DD5">
              <w:rPr>
                <w:rFonts w:ascii="Times New Roman" w:hAnsi="Times New Roman" w:cs="Times New Roman"/>
                <w:lang w:val="ru-RU"/>
              </w:rPr>
              <w:t>0</w:t>
            </w:r>
            <w:r w:rsidR="00DF567B" w:rsidRPr="00597DD5"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485" w:type="dxa"/>
          </w:tcPr>
          <w:p w:rsidR="000D791C" w:rsidRPr="00597DD5" w:rsidRDefault="000D791C" w:rsidP="00401B24">
            <w:pPr>
              <w:tabs>
                <w:tab w:val="left" w:pos="748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97DD5">
              <w:rPr>
                <w:rFonts w:ascii="Times New Roman" w:hAnsi="Times New Roman" w:cs="Times New Roman"/>
                <w:b/>
                <w:lang w:val="ru-RU"/>
              </w:rPr>
              <w:t>42800,00</w:t>
            </w:r>
          </w:p>
        </w:tc>
      </w:tr>
    </w:tbl>
    <w:p w:rsidR="000D791C" w:rsidRDefault="000D791C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67B" w:rsidRDefault="00874A0F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Премия за ремонтные работы школьного имущества и здания регулярно выплачивалась Соловьевой А.М.</w:t>
      </w:r>
      <w:r w:rsidR="00401B24">
        <w:rPr>
          <w:rFonts w:ascii="Times New Roman" w:hAnsi="Times New Roman" w:cs="Times New Roman"/>
          <w:sz w:val="28"/>
          <w:szCs w:val="28"/>
          <w:lang w:val="ru-RU"/>
        </w:rPr>
        <w:t>-машинисту</w:t>
      </w:r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по стирке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3FCF">
        <w:rPr>
          <w:rFonts w:ascii="Times New Roman" w:hAnsi="Times New Roman" w:cs="Times New Roman"/>
          <w:sz w:val="28"/>
          <w:szCs w:val="28"/>
          <w:lang w:val="ru-RU"/>
        </w:rPr>
        <w:t>Коврижину</w:t>
      </w:r>
      <w:proofErr w:type="spellEnd"/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С.А.-уборщик, Труфановой К.В.-воспитатель, </w:t>
      </w:r>
      <w:proofErr w:type="spellStart"/>
      <w:r w:rsidR="00B43FCF">
        <w:rPr>
          <w:rFonts w:ascii="Times New Roman" w:hAnsi="Times New Roman" w:cs="Times New Roman"/>
          <w:sz w:val="28"/>
          <w:szCs w:val="28"/>
          <w:lang w:val="ru-RU"/>
        </w:rPr>
        <w:t>Кисилевой</w:t>
      </w:r>
      <w:proofErr w:type="spellEnd"/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proofErr w:type="gramStart"/>
      <w:r w:rsidR="00B43FCF">
        <w:rPr>
          <w:rFonts w:ascii="Times New Roman" w:hAnsi="Times New Roman" w:cs="Times New Roman"/>
          <w:sz w:val="28"/>
          <w:szCs w:val="28"/>
          <w:lang w:val="ru-RU"/>
        </w:rPr>
        <w:t>В-</w:t>
      </w:r>
      <w:proofErr w:type="gramEnd"/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воспитатель, Кривченко Н.В.-уборщик, </w:t>
      </w:r>
      <w:proofErr w:type="spellStart"/>
      <w:r w:rsidR="00B43FCF">
        <w:rPr>
          <w:rFonts w:ascii="Times New Roman" w:hAnsi="Times New Roman" w:cs="Times New Roman"/>
          <w:sz w:val="28"/>
          <w:szCs w:val="28"/>
          <w:lang w:val="ru-RU"/>
        </w:rPr>
        <w:t>Коврижиной</w:t>
      </w:r>
      <w:proofErr w:type="spellEnd"/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ГН.-учитель, </w:t>
      </w:r>
      <w:proofErr w:type="spellStart"/>
      <w:r w:rsidR="00B43FCF">
        <w:rPr>
          <w:rFonts w:ascii="Times New Roman" w:hAnsi="Times New Roman" w:cs="Times New Roman"/>
          <w:sz w:val="28"/>
          <w:szCs w:val="28"/>
          <w:lang w:val="ru-RU"/>
        </w:rPr>
        <w:t>Гудиленко</w:t>
      </w:r>
      <w:proofErr w:type="spellEnd"/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Л.А- сторож, </w:t>
      </w:r>
      <w:proofErr w:type="spellStart"/>
      <w:r w:rsidR="00B43FCF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Широченко</w:t>
      </w:r>
      <w:proofErr w:type="spellEnd"/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Т.В.- учитель, Зыковой Н.А.- учител</w:t>
      </w:r>
      <w:r w:rsidR="006F7960">
        <w:rPr>
          <w:rFonts w:ascii="Times New Roman" w:hAnsi="Times New Roman" w:cs="Times New Roman"/>
          <w:sz w:val="28"/>
          <w:szCs w:val="28"/>
          <w:lang w:val="ru-RU"/>
        </w:rPr>
        <w:t xml:space="preserve">ь, </w:t>
      </w:r>
      <w:proofErr w:type="spellStart"/>
      <w:r w:rsidR="006F7960">
        <w:rPr>
          <w:rFonts w:ascii="Times New Roman" w:hAnsi="Times New Roman" w:cs="Times New Roman"/>
          <w:sz w:val="28"/>
          <w:szCs w:val="28"/>
          <w:lang w:val="ru-RU"/>
        </w:rPr>
        <w:t>Переваловой</w:t>
      </w:r>
      <w:proofErr w:type="spellEnd"/>
      <w:r w:rsidR="006F7960">
        <w:rPr>
          <w:rFonts w:ascii="Times New Roman" w:hAnsi="Times New Roman" w:cs="Times New Roman"/>
          <w:sz w:val="28"/>
          <w:szCs w:val="28"/>
          <w:lang w:val="ru-RU"/>
        </w:rPr>
        <w:t xml:space="preserve"> Н.Д.-учитель, Мар</w:t>
      </w:r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ченко А.А.- сторож, </w:t>
      </w:r>
      <w:proofErr w:type="spellStart"/>
      <w:r w:rsidR="00B43FCF">
        <w:rPr>
          <w:rFonts w:ascii="Times New Roman" w:hAnsi="Times New Roman" w:cs="Times New Roman"/>
          <w:sz w:val="28"/>
          <w:szCs w:val="28"/>
          <w:lang w:val="ru-RU"/>
        </w:rPr>
        <w:t>Бурко</w:t>
      </w:r>
      <w:proofErr w:type="spellEnd"/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Е.В.- учит</w:t>
      </w:r>
      <w:r w:rsidR="006B07DD">
        <w:rPr>
          <w:rFonts w:ascii="Times New Roman" w:hAnsi="Times New Roman" w:cs="Times New Roman"/>
          <w:sz w:val="28"/>
          <w:szCs w:val="28"/>
          <w:lang w:val="ru-RU"/>
        </w:rPr>
        <w:t xml:space="preserve">ель, хотя </w:t>
      </w:r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7DD">
        <w:rPr>
          <w:rFonts w:ascii="Times New Roman" w:hAnsi="Times New Roman" w:cs="Times New Roman"/>
          <w:sz w:val="28"/>
          <w:szCs w:val="28"/>
          <w:lang w:val="ru-RU"/>
        </w:rPr>
        <w:t xml:space="preserve">это является должностными обязанностями рабочего по комплексному обслуживанию и ремонту здания </w:t>
      </w:r>
      <w:proofErr w:type="gramStart"/>
      <w:r w:rsidR="006B07D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B43FCF">
        <w:rPr>
          <w:rFonts w:ascii="Times New Roman" w:hAnsi="Times New Roman" w:cs="Times New Roman"/>
          <w:sz w:val="28"/>
          <w:szCs w:val="28"/>
          <w:lang w:val="ru-RU"/>
        </w:rPr>
        <w:t>утв.</w:t>
      </w:r>
      <w:r w:rsidR="006B07DD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директора от 27.08.201</w:t>
      </w:r>
      <w:r w:rsidR="00B43FC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B07DD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4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91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8C1">
        <w:rPr>
          <w:rFonts w:ascii="Times New Roman" w:hAnsi="Times New Roman" w:cs="Times New Roman"/>
          <w:sz w:val="28"/>
          <w:szCs w:val="28"/>
          <w:lang w:val="ru-RU"/>
        </w:rPr>
        <w:t xml:space="preserve">сего начислено </w:t>
      </w:r>
      <w:r w:rsidR="00E72919">
        <w:rPr>
          <w:rFonts w:ascii="Times New Roman" w:hAnsi="Times New Roman" w:cs="Times New Roman"/>
          <w:sz w:val="28"/>
          <w:szCs w:val="28"/>
          <w:lang w:val="ru-RU"/>
        </w:rPr>
        <w:t>207251,99 рублей.</w:t>
      </w:r>
    </w:p>
    <w:p w:rsidR="00DF567B" w:rsidRDefault="00B857B2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Таблица 4</w:t>
      </w:r>
    </w:p>
    <w:p w:rsidR="00C854D5" w:rsidRDefault="007D72A8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2A8">
        <w:rPr>
          <w:noProof/>
          <w:lang w:val="ru-RU" w:eastAsia="ru-RU" w:bidi="ar-SA"/>
        </w:rPr>
        <w:drawing>
          <wp:inline distT="0" distB="0" distL="0" distR="0" wp14:anchorId="71DA6FF2" wp14:editId="64057C84">
            <wp:extent cx="6245745" cy="269625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92" cy="27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EA" w:rsidRDefault="00155DEA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устранение отказа работы электронного оборудования</w:t>
      </w:r>
      <w:r w:rsidR="006868AA">
        <w:rPr>
          <w:rFonts w:ascii="Times New Roman" w:hAnsi="Times New Roman" w:cs="Times New Roman"/>
          <w:sz w:val="28"/>
          <w:szCs w:val="28"/>
          <w:lang w:val="ru-RU"/>
        </w:rPr>
        <w:t>, в протоколах так же отсутствует информация о выполненной срочной работе,  выплаты производились регулярно</w:t>
      </w:r>
      <w:r w:rsidR="00B857B2">
        <w:rPr>
          <w:rFonts w:ascii="Times New Roman" w:hAnsi="Times New Roman" w:cs="Times New Roman"/>
          <w:sz w:val="28"/>
          <w:szCs w:val="28"/>
          <w:lang w:val="ru-RU"/>
        </w:rPr>
        <w:t>, ежемесячно, всего начислено 149</w:t>
      </w:r>
      <w:r w:rsidR="00C50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7B2">
        <w:rPr>
          <w:rFonts w:ascii="Times New Roman" w:hAnsi="Times New Roman" w:cs="Times New Roman"/>
          <w:sz w:val="28"/>
          <w:szCs w:val="28"/>
          <w:lang w:val="ru-RU"/>
        </w:rPr>
        <w:t>686,47 рублей.</w:t>
      </w:r>
    </w:p>
    <w:p w:rsidR="00B857B2" w:rsidRDefault="00B857B2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Таблица 5                    </w:t>
      </w:r>
    </w:p>
    <w:tbl>
      <w:tblPr>
        <w:tblW w:w="66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1037"/>
        <w:gridCol w:w="1464"/>
        <w:gridCol w:w="940"/>
        <w:gridCol w:w="761"/>
        <w:gridCol w:w="828"/>
        <w:gridCol w:w="848"/>
      </w:tblGrid>
      <w:tr w:rsidR="00155DEA" w:rsidRPr="00155DEA" w:rsidTr="00155DEA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период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Сиваченко А.Ю. делопроизводитель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Труфанова К.В. Учитель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Клабукова</w:t>
            </w:r>
            <w:proofErr w:type="spellEnd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Е.Г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Полюк</w:t>
            </w:r>
            <w:proofErr w:type="spellEnd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Н.В.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Садуева</w:t>
            </w:r>
            <w:proofErr w:type="spellEnd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М.В.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Киселева ЕВ </w:t>
            </w:r>
            <w:proofErr w:type="spellStart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воспит</w:t>
            </w:r>
            <w:proofErr w:type="spellEnd"/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155DEA" w:rsidRPr="00155DEA" w:rsidTr="00155DEA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янв.18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5464,00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фев.18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5454,00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мар.18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1974,00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11904,00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апр.18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5464,00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май.18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5464,00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июн.18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24591,00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21304,00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июл.18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9605,00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авг.18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сен.18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6010,00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B857B2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окт.18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8044,00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ноя.18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9051,00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дек.18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8949,60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2101,00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янв.19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13063,00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8937,00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фев.19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мар.19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1806,87</w:t>
            </w:r>
          </w:p>
        </w:tc>
      </w:tr>
      <w:tr w:rsidR="00155DEA" w:rsidRPr="00155DEA" w:rsidTr="00155D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59988,00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45444,60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30909,00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2101,00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EA" w:rsidRPr="00155DEA" w:rsidRDefault="00155DEA" w:rsidP="00155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55D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10743,87</w:t>
            </w:r>
          </w:p>
        </w:tc>
      </w:tr>
    </w:tbl>
    <w:p w:rsidR="008E6EB7" w:rsidRDefault="00881F6B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434B" w:rsidRDefault="00F0434B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в ходе настоящей проверки установлено финансовых нарушений на </w:t>
      </w:r>
      <w:r w:rsidRPr="00F0434B"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Pr="00B857B2">
        <w:rPr>
          <w:rFonts w:ascii="Times New Roman" w:hAnsi="Times New Roman" w:cs="Times New Roman"/>
          <w:b/>
          <w:sz w:val="28"/>
          <w:szCs w:val="28"/>
          <w:lang w:val="ru-RU"/>
        </w:rPr>
        <w:t>139 974,76</w:t>
      </w:r>
      <w:r w:rsidRPr="00F0434B">
        <w:rPr>
          <w:rFonts w:ascii="Times New Roman" w:hAnsi="Times New Roman" w:cs="Times New Roman"/>
          <w:sz w:val="28"/>
          <w:szCs w:val="28"/>
          <w:lang w:val="ru-RU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том </w:t>
      </w:r>
      <w:r w:rsidR="006F7960">
        <w:rPr>
          <w:rFonts w:ascii="Times New Roman" w:hAnsi="Times New Roman" w:cs="Times New Roman"/>
          <w:sz w:val="28"/>
          <w:szCs w:val="28"/>
          <w:lang w:val="ru-RU"/>
        </w:rPr>
        <w:t>числе переплата в связи с нарушением ст.60.2 ТК РФ.</w:t>
      </w:r>
    </w:p>
    <w:p w:rsidR="006D190E" w:rsidRDefault="006D190E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Выводы и предложения (рекомендации) по результатам проведенной проверки:</w:t>
      </w:r>
    </w:p>
    <w:p w:rsidR="006D190E" w:rsidRDefault="006D190E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-Обеспечить соблюдение требований ТК Российской Федерации;</w:t>
      </w:r>
    </w:p>
    <w:p w:rsidR="006D190E" w:rsidRDefault="006D190E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92771">
        <w:rPr>
          <w:rFonts w:ascii="Times New Roman" w:hAnsi="Times New Roman" w:cs="Times New Roman"/>
          <w:sz w:val="28"/>
          <w:szCs w:val="28"/>
          <w:lang w:val="ru-RU"/>
        </w:rPr>
        <w:t>в табеле учета рабочего времени отражать фактическую явку и отработку часов каждого работника</w:t>
      </w:r>
      <w:r w:rsidR="00BB12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4186" w:rsidRDefault="00BB120B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4186">
        <w:rPr>
          <w:rFonts w:ascii="Times New Roman" w:hAnsi="Times New Roman" w:cs="Times New Roman"/>
          <w:sz w:val="28"/>
          <w:szCs w:val="28"/>
          <w:lang w:val="ru-RU"/>
        </w:rPr>
        <w:t xml:space="preserve">Оплату труда за совмещение должностей производить в размерах </w:t>
      </w:r>
      <w:proofErr w:type="gramStart"/>
      <w:r w:rsidR="00004186">
        <w:rPr>
          <w:rFonts w:ascii="Times New Roman" w:hAnsi="Times New Roman" w:cs="Times New Roman"/>
          <w:sz w:val="28"/>
          <w:szCs w:val="28"/>
          <w:lang w:val="ru-RU"/>
        </w:rPr>
        <w:t>по временно</w:t>
      </w:r>
      <w:proofErr w:type="gramEnd"/>
      <w:r w:rsidR="00004186">
        <w:rPr>
          <w:rFonts w:ascii="Times New Roman" w:hAnsi="Times New Roman" w:cs="Times New Roman"/>
          <w:sz w:val="28"/>
          <w:szCs w:val="28"/>
          <w:lang w:val="ru-RU"/>
        </w:rPr>
        <w:t xml:space="preserve"> замещаемой должности;</w:t>
      </w:r>
    </w:p>
    <w:p w:rsidR="00BF1BBF" w:rsidRDefault="00BF1BBF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пересмотреть положение</w:t>
      </w:r>
      <w:r w:rsidR="0073248D">
        <w:rPr>
          <w:rFonts w:ascii="Times New Roman" w:hAnsi="Times New Roman" w:cs="Times New Roman"/>
          <w:sz w:val="28"/>
          <w:szCs w:val="28"/>
          <w:lang w:val="ru-RU"/>
        </w:rPr>
        <w:t xml:space="preserve"> о премировании</w:t>
      </w:r>
      <w:r w:rsidR="00881F6B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МБДОУ «СОШ с. </w:t>
      </w:r>
      <w:proofErr w:type="spellStart"/>
      <w:r w:rsidR="00881F6B">
        <w:rPr>
          <w:rFonts w:ascii="Times New Roman" w:hAnsi="Times New Roman" w:cs="Times New Roman"/>
          <w:sz w:val="28"/>
          <w:szCs w:val="28"/>
          <w:lang w:val="ru-RU"/>
        </w:rPr>
        <w:t>Дубоое</w:t>
      </w:r>
      <w:proofErr w:type="spellEnd"/>
      <w:r w:rsidR="00881F6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="00881F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881F6B">
        <w:rPr>
          <w:rFonts w:ascii="Times New Roman" w:hAnsi="Times New Roman" w:cs="Times New Roman"/>
          <w:sz w:val="28"/>
          <w:szCs w:val="28"/>
          <w:lang w:val="ru-RU"/>
        </w:rPr>
        <w:t>утв. приказом от 27.08.2018 №204-ОД) исключить из</w:t>
      </w:r>
      <w:r w:rsidR="006A2C2D">
        <w:rPr>
          <w:rFonts w:ascii="Times New Roman" w:hAnsi="Times New Roman" w:cs="Times New Roman"/>
          <w:sz w:val="28"/>
          <w:szCs w:val="28"/>
          <w:lang w:val="ru-RU"/>
        </w:rPr>
        <w:t xml:space="preserve"> перечня особо важных и срочных работ </w:t>
      </w:r>
      <w:r w:rsidR="00126EA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1F6B" w:rsidRDefault="00881F6B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-ремонтные работы школьного имущества и здания;</w:t>
      </w:r>
      <w:r w:rsidR="007E47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A2C2D">
        <w:rPr>
          <w:rFonts w:ascii="Times New Roman" w:hAnsi="Times New Roman" w:cs="Times New Roman"/>
          <w:sz w:val="28"/>
          <w:szCs w:val="28"/>
          <w:lang w:val="ru-RU"/>
        </w:rPr>
        <w:t>трудовая функция рабочего по комплексному обслуживанию и ремонту здания)</w:t>
      </w:r>
    </w:p>
    <w:p w:rsidR="00881F6B" w:rsidRDefault="00881F6B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устранение отказа работы электронного оборудования;</w:t>
      </w:r>
    </w:p>
    <w:p w:rsidR="00881F6B" w:rsidRDefault="00881F6B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подвоз и выдача заработной платы;</w:t>
      </w:r>
      <w:r w:rsidR="00DA4A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6EAA">
        <w:rPr>
          <w:rFonts w:ascii="Times New Roman" w:hAnsi="Times New Roman" w:cs="Times New Roman"/>
          <w:sz w:val="28"/>
          <w:szCs w:val="28"/>
          <w:lang w:val="ru-RU"/>
        </w:rPr>
        <w:t>Соглашение с централизованной бухгалтерией)</w:t>
      </w:r>
    </w:p>
    <w:p w:rsidR="00881F6B" w:rsidRDefault="00881F6B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срочные ремонтные работы школьного автобуса</w:t>
      </w:r>
      <w:r w:rsidR="006A2C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6EAA">
        <w:rPr>
          <w:rFonts w:ascii="Times New Roman" w:hAnsi="Times New Roman" w:cs="Times New Roman"/>
          <w:sz w:val="28"/>
          <w:szCs w:val="28"/>
          <w:lang w:val="ru-RU"/>
        </w:rPr>
        <w:t>трудовая функция</w:t>
      </w:r>
      <w:r w:rsidR="006A2C2D">
        <w:rPr>
          <w:rFonts w:ascii="Times New Roman" w:hAnsi="Times New Roman" w:cs="Times New Roman"/>
          <w:sz w:val="28"/>
          <w:szCs w:val="28"/>
          <w:lang w:val="ru-RU"/>
        </w:rPr>
        <w:t xml:space="preserve">  водителя</w:t>
      </w:r>
      <w:r w:rsidR="00126EAA">
        <w:rPr>
          <w:rFonts w:ascii="Times New Roman" w:hAnsi="Times New Roman" w:cs="Times New Roman"/>
          <w:sz w:val="28"/>
          <w:szCs w:val="28"/>
          <w:lang w:val="ru-RU"/>
        </w:rPr>
        <w:t xml:space="preserve"> автобуса</w:t>
      </w:r>
      <w:r w:rsidR="006A2C2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2C2D" w:rsidRPr="006A2C2D" w:rsidRDefault="00004186" w:rsidP="006A2C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C2D" w:rsidRPr="006A2C2D">
        <w:rPr>
          <w:rFonts w:ascii="Times New Roman" w:hAnsi="Times New Roman"/>
          <w:color w:val="000000" w:themeColor="text1"/>
          <w:sz w:val="28"/>
          <w:szCs w:val="20"/>
          <w:lang w:val="ru-RU"/>
        </w:rPr>
        <w:t xml:space="preserve">С учетом </w:t>
      </w:r>
      <w:proofErr w:type="gramStart"/>
      <w:r w:rsidR="006A2C2D" w:rsidRPr="006A2C2D">
        <w:rPr>
          <w:rFonts w:ascii="Times New Roman" w:hAnsi="Times New Roman"/>
          <w:color w:val="000000" w:themeColor="text1"/>
          <w:sz w:val="28"/>
          <w:szCs w:val="20"/>
          <w:lang w:val="ru-RU"/>
        </w:rPr>
        <w:t>изложенного</w:t>
      </w:r>
      <w:proofErr w:type="gramEnd"/>
      <w:r w:rsidR="006A2C2D" w:rsidRPr="006A2C2D">
        <w:rPr>
          <w:rFonts w:ascii="Times New Roman" w:hAnsi="Times New Roman"/>
          <w:color w:val="000000" w:themeColor="text1"/>
          <w:sz w:val="28"/>
          <w:szCs w:val="20"/>
          <w:lang w:val="ru-RU"/>
        </w:rPr>
        <w:t xml:space="preserve">, предлагаем </w:t>
      </w:r>
      <w:r w:rsidR="006A2C2D" w:rsidRPr="006A2C2D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приня</w:t>
      </w:r>
      <w:r w:rsidR="006A2C2D" w:rsidRPr="006A2C2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ть меры по устранению выявленных нарушений,</w:t>
      </w:r>
      <w:r w:rsidR="006A2C2D" w:rsidRPr="006A2C2D">
        <w:rPr>
          <w:rFonts w:ascii="Times New Roman" w:hAnsi="Times New Roman"/>
          <w:color w:val="000000" w:themeColor="text1"/>
          <w:spacing w:val="-7"/>
          <w:sz w:val="28"/>
          <w:szCs w:val="28"/>
          <w:lang w:val="ru-RU"/>
        </w:rPr>
        <w:t xml:space="preserve"> по привлечению </w:t>
      </w:r>
      <w:r w:rsidR="006A2C2D" w:rsidRPr="006A2C2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к ответственности должностных лиц, виновных в систематических нарушениях, а также меры по пресечению и предупреждению нарушений.</w:t>
      </w:r>
    </w:p>
    <w:p w:rsidR="006A2C2D" w:rsidRPr="006A2C2D" w:rsidRDefault="006A2C2D" w:rsidP="006A2C2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A2C2D" w:rsidRPr="006A2C2D" w:rsidRDefault="00126EAA" w:rsidP="006A2C2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О результатах рассмотрения </w:t>
      </w:r>
      <w:r w:rsidR="006A2C2D" w:rsidRPr="006A2C2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принятых мерах необходимо проинформировать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Финансовое управление МО «Южно-Курильский городской округ»</w:t>
      </w:r>
      <w:r w:rsidR="006A2C2D" w:rsidRPr="006A2C2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в течени</w:t>
      </w:r>
      <w:proofErr w:type="gramStart"/>
      <w:r w:rsidR="006A2C2D" w:rsidRPr="006A2C2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</w:t>
      </w:r>
      <w:proofErr w:type="gramEnd"/>
      <w:r w:rsidR="006A2C2D" w:rsidRPr="006A2C2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одного месяца со дня получения.</w:t>
      </w:r>
    </w:p>
    <w:p w:rsidR="00BB120B" w:rsidRDefault="00BB120B" w:rsidP="0073248D">
      <w:pPr>
        <w:tabs>
          <w:tab w:val="left" w:pos="7485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434B" w:rsidRDefault="00F0434B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434B" w:rsidRDefault="00F0434B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434B" w:rsidRDefault="00F0434B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268" w:rsidRPr="006F540B" w:rsidRDefault="00744268" w:rsidP="006F540B">
      <w:pPr>
        <w:tabs>
          <w:tab w:val="left" w:pos="748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40B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Должностное лицо, осуществляющее</w:t>
      </w:r>
    </w:p>
    <w:p w:rsidR="00744268" w:rsidRPr="00A76D1B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D1B">
        <w:rPr>
          <w:rFonts w:ascii="Times New Roman" w:hAnsi="Times New Roman" w:cs="Times New Roman"/>
          <w:sz w:val="28"/>
          <w:szCs w:val="28"/>
        </w:rPr>
        <w:t>контрольное мероприятие</w:t>
      </w:r>
    </w:p>
    <w:p w:rsidR="000B3002" w:rsidRDefault="000B3002" w:rsidP="00E1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446" w:rsidRPr="00A76D1B" w:rsidRDefault="00AA7446" w:rsidP="00E1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268" w:rsidRPr="00A76D1B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D1B">
        <w:rPr>
          <w:rFonts w:ascii="Times New Roman" w:hAnsi="Times New Roman" w:cs="Times New Roman"/>
          <w:sz w:val="28"/>
          <w:szCs w:val="28"/>
        </w:rPr>
        <w:t>___</w:t>
      </w:r>
      <w:r w:rsidRPr="00A76D1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A76D1B">
        <w:rPr>
          <w:rFonts w:ascii="Times New Roman" w:hAnsi="Times New Roman" w:cs="Times New Roman"/>
          <w:sz w:val="28"/>
          <w:szCs w:val="28"/>
        </w:rPr>
        <w:t xml:space="preserve">    ________________  </w:t>
      </w:r>
      <w:r w:rsidR="000B3002" w:rsidRPr="00A76D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6D1B">
        <w:rPr>
          <w:rFonts w:ascii="Times New Roman" w:hAnsi="Times New Roman" w:cs="Times New Roman"/>
          <w:sz w:val="28"/>
          <w:szCs w:val="28"/>
        </w:rPr>
        <w:t xml:space="preserve">    __</w:t>
      </w:r>
      <w:proofErr w:type="spellStart"/>
      <w:r w:rsidRPr="00A76D1B">
        <w:rPr>
          <w:rFonts w:ascii="Times New Roman" w:hAnsi="Times New Roman" w:cs="Times New Roman"/>
          <w:sz w:val="28"/>
          <w:szCs w:val="28"/>
          <w:u w:val="single"/>
        </w:rPr>
        <w:t>А.В.Комличенко</w:t>
      </w:r>
      <w:proofErr w:type="spellEnd"/>
      <w:r w:rsidRPr="00A76D1B">
        <w:rPr>
          <w:rFonts w:ascii="Times New Roman" w:hAnsi="Times New Roman" w:cs="Times New Roman"/>
          <w:sz w:val="28"/>
          <w:szCs w:val="28"/>
        </w:rPr>
        <w:t>_____</w:t>
      </w:r>
    </w:p>
    <w:p w:rsidR="00744268" w:rsidRPr="00A76D1B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D1B">
        <w:rPr>
          <w:rFonts w:ascii="Times New Roman" w:hAnsi="Times New Roman" w:cs="Times New Roman"/>
          <w:sz w:val="28"/>
          <w:szCs w:val="28"/>
        </w:rPr>
        <w:t xml:space="preserve">      должность               личная подпись инициалы, фамилия</w:t>
      </w:r>
    </w:p>
    <w:p w:rsidR="0008236E" w:rsidRPr="00A76D1B" w:rsidRDefault="0008236E" w:rsidP="00082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236E" w:rsidRPr="00A76D1B" w:rsidRDefault="0008236E" w:rsidP="00082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268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D1B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A76D1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76D1B">
        <w:rPr>
          <w:rFonts w:ascii="Times New Roman" w:hAnsi="Times New Roman" w:cs="Times New Roman"/>
          <w:sz w:val="28"/>
          <w:szCs w:val="28"/>
        </w:rPr>
        <w:t>:</w:t>
      </w:r>
      <w:r w:rsidR="00531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76D1B">
        <w:rPr>
          <w:rFonts w:ascii="Times New Roman" w:hAnsi="Times New Roman" w:cs="Times New Roman"/>
          <w:sz w:val="28"/>
          <w:szCs w:val="28"/>
        </w:rPr>
        <w:t>Н.В.Полюк</w:t>
      </w:r>
      <w:proofErr w:type="spellEnd"/>
      <w:r w:rsidR="00531C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3845" w:rsidRPr="00282962" w:rsidRDefault="008E3845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МБДОУ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8E3845" w:rsidRPr="00282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76" w:rsidRDefault="00D52276" w:rsidP="00FD26EC">
      <w:r>
        <w:separator/>
      </w:r>
    </w:p>
  </w:endnote>
  <w:endnote w:type="continuationSeparator" w:id="0">
    <w:p w:rsidR="00D52276" w:rsidRDefault="00D52276" w:rsidP="00FD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3" w:rsidRDefault="008D49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0280"/>
      <w:docPartObj>
        <w:docPartGallery w:val="Page Numbers (Bottom of Page)"/>
        <w:docPartUnique/>
      </w:docPartObj>
    </w:sdtPr>
    <w:sdtEndPr/>
    <w:sdtContent>
      <w:p w:rsidR="008D49F3" w:rsidRDefault="008D49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3A" w:rsidRPr="005B7F3A">
          <w:rPr>
            <w:noProof/>
            <w:lang w:val="ru-RU"/>
          </w:rPr>
          <w:t>1</w:t>
        </w:r>
        <w:r>
          <w:fldChar w:fldCharType="end"/>
        </w:r>
      </w:p>
    </w:sdtContent>
  </w:sdt>
  <w:p w:rsidR="008D49F3" w:rsidRDefault="008D49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3" w:rsidRDefault="008D4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76" w:rsidRDefault="00D52276" w:rsidP="00FD26EC">
      <w:r>
        <w:separator/>
      </w:r>
    </w:p>
  </w:footnote>
  <w:footnote w:type="continuationSeparator" w:id="0">
    <w:p w:rsidR="00D52276" w:rsidRDefault="00D52276" w:rsidP="00FD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3" w:rsidRDefault="008D4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3" w:rsidRDefault="008D4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3" w:rsidRDefault="008D4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EE7A71"/>
    <w:multiLevelType w:val="hybridMultilevel"/>
    <w:tmpl w:val="37A2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6"/>
    <w:rsid w:val="000005AD"/>
    <w:rsid w:val="00004186"/>
    <w:rsid w:val="00013932"/>
    <w:rsid w:val="00014983"/>
    <w:rsid w:val="00016F7A"/>
    <w:rsid w:val="00017B07"/>
    <w:rsid w:val="0002348B"/>
    <w:rsid w:val="000237EE"/>
    <w:rsid w:val="00025916"/>
    <w:rsid w:val="00025C0B"/>
    <w:rsid w:val="000304EE"/>
    <w:rsid w:val="00033392"/>
    <w:rsid w:val="00033FA8"/>
    <w:rsid w:val="00034073"/>
    <w:rsid w:val="00034B0E"/>
    <w:rsid w:val="00037345"/>
    <w:rsid w:val="00042C6E"/>
    <w:rsid w:val="00042C98"/>
    <w:rsid w:val="00047A7D"/>
    <w:rsid w:val="00051F54"/>
    <w:rsid w:val="00061128"/>
    <w:rsid w:val="000633B6"/>
    <w:rsid w:val="00063765"/>
    <w:rsid w:val="00067272"/>
    <w:rsid w:val="00067B9E"/>
    <w:rsid w:val="00072ACB"/>
    <w:rsid w:val="0008093C"/>
    <w:rsid w:val="0008236E"/>
    <w:rsid w:val="00091AD4"/>
    <w:rsid w:val="00092048"/>
    <w:rsid w:val="000A4992"/>
    <w:rsid w:val="000B1A89"/>
    <w:rsid w:val="000B226E"/>
    <w:rsid w:val="000B26FC"/>
    <w:rsid w:val="000B3002"/>
    <w:rsid w:val="000C2401"/>
    <w:rsid w:val="000C5780"/>
    <w:rsid w:val="000C6B4D"/>
    <w:rsid w:val="000D0886"/>
    <w:rsid w:val="000D18EF"/>
    <w:rsid w:val="000D3C60"/>
    <w:rsid w:val="000D6EB6"/>
    <w:rsid w:val="000D791C"/>
    <w:rsid w:val="000E1A88"/>
    <w:rsid w:val="000E5777"/>
    <w:rsid w:val="000E797A"/>
    <w:rsid w:val="000E7CFC"/>
    <w:rsid w:val="000F421D"/>
    <w:rsid w:val="000F4611"/>
    <w:rsid w:val="000F5355"/>
    <w:rsid w:val="000F5EAD"/>
    <w:rsid w:val="000F68E9"/>
    <w:rsid w:val="0010065D"/>
    <w:rsid w:val="001013BD"/>
    <w:rsid w:val="00101F1E"/>
    <w:rsid w:val="00104A52"/>
    <w:rsid w:val="001053FD"/>
    <w:rsid w:val="00111B9C"/>
    <w:rsid w:val="00111C5E"/>
    <w:rsid w:val="00113405"/>
    <w:rsid w:val="00122BF2"/>
    <w:rsid w:val="00124B87"/>
    <w:rsid w:val="00126EAA"/>
    <w:rsid w:val="001362E2"/>
    <w:rsid w:val="0014455E"/>
    <w:rsid w:val="001456D1"/>
    <w:rsid w:val="00150871"/>
    <w:rsid w:val="0015201B"/>
    <w:rsid w:val="001555BA"/>
    <w:rsid w:val="00155BFD"/>
    <w:rsid w:val="00155CDB"/>
    <w:rsid w:val="00155DEA"/>
    <w:rsid w:val="001563A2"/>
    <w:rsid w:val="00156C5D"/>
    <w:rsid w:val="00156F2D"/>
    <w:rsid w:val="00157212"/>
    <w:rsid w:val="001576E9"/>
    <w:rsid w:val="00157953"/>
    <w:rsid w:val="00174B29"/>
    <w:rsid w:val="00177123"/>
    <w:rsid w:val="00177DB4"/>
    <w:rsid w:val="00180743"/>
    <w:rsid w:val="00184508"/>
    <w:rsid w:val="00190AEF"/>
    <w:rsid w:val="00191142"/>
    <w:rsid w:val="00192CF7"/>
    <w:rsid w:val="00193441"/>
    <w:rsid w:val="00195961"/>
    <w:rsid w:val="001A72E2"/>
    <w:rsid w:val="001A7B59"/>
    <w:rsid w:val="001B3752"/>
    <w:rsid w:val="001B3D0F"/>
    <w:rsid w:val="001B4DCA"/>
    <w:rsid w:val="001B5CF7"/>
    <w:rsid w:val="001B6C35"/>
    <w:rsid w:val="001C0415"/>
    <w:rsid w:val="001C45AC"/>
    <w:rsid w:val="001C50DD"/>
    <w:rsid w:val="001C6D69"/>
    <w:rsid w:val="001D28F9"/>
    <w:rsid w:val="001D460A"/>
    <w:rsid w:val="001D4727"/>
    <w:rsid w:val="001D4910"/>
    <w:rsid w:val="001D6CC4"/>
    <w:rsid w:val="001E0703"/>
    <w:rsid w:val="001E1234"/>
    <w:rsid w:val="001E689E"/>
    <w:rsid w:val="001E6BDB"/>
    <w:rsid w:val="001E7B9B"/>
    <w:rsid w:val="001E7BD5"/>
    <w:rsid w:val="001F2320"/>
    <w:rsid w:val="001F2BD6"/>
    <w:rsid w:val="0020050B"/>
    <w:rsid w:val="002025D4"/>
    <w:rsid w:val="00210ADC"/>
    <w:rsid w:val="002150ED"/>
    <w:rsid w:val="00222AF6"/>
    <w:rsid w:val="00224862"/>
    <w:rsid w:val="00225A67"/>
    <w:rsid w:val="00230BC8"/>
    <w:rsid w:val="00231441"/>
    <w:rsid w:val="00236D61"/>
    <w:rsid w:val="002376F4"/>
    <w:rsid w:val="002408B6"/>
    <w:rsid w:val="00241B05"/>
    <w:rsid w:val="00244B5B"/>
    <w:rsid w:val="00245B9E"/>
    <w:rsid w:val="002472AE"/>
    <w:rsid w:val="00250EE3"/>
    <w:rsid w:val="002512C3"/>
    <w:rsid w:val="00260AC8"/>
    <w:rsid w:val="002613DC"/>
    <w:rsid w:val="002631B9"/>
    <w:rsid w:val="00264DDB"/>
    <w:rsid w:val="00271828"/>
    <w:rsid w:val="00273E0F"/>
    <w:rsid w:val="002761CF"/>
    <w:rsid w:val="00282208"/>
    <w:rsid w:val="00282962"/>
    <w:rsid w:val="00282C67"/>
    <w:rsid w:val="00284896"/>
    <w:rsid w:val="00287E51"/>
    <w:rsid w:val="00292687"/>
    <w:rsid w:val="00293AC5"/>
    <w:rsid w:val="00296EC1"/>
    <w:rsid w:val="002A597F"/>
    <w:rsid w:val="002A5AA0"/>
    <w:rsid w:val="002A7D5D"/>
    <w:rsid w:val="002B02DF"/>
    <w:rsid w:val="002B3805"/>
    <w:rsid w:val="002B47AB"/>
    <w:rsid w:val="002B5944"/>
    <w:rsid w:val="002B5A4A"/>
    <w:rsid w:val="002C1F44"/>
    <w:rsid w:val="002C63F6"/>
    <w:rsid w:val="002C7AEB"/>
    <w:rsid w:val="002D1A5F"/>
    <w:rsid w:val="002D240D"/>
    <w:rsid w:val="002D4C9A"/>
    <w:rsid w:val="002D50A5"/>
    <w:rsid w:val="002E22A5"/>
    <w:rsid w:val="002E2CED"/>
    <w:rsid w:val="002E7F0B"/>
    <w:rsid w:val="002F27C4"/>
    <w:rsid w:val="002F352E"/>
    <w:rsid w:val="002F53FC"/>
    <w:rsid w:val="002F79B2"/>
    <w:rsid w:val="00301998"/>
    <w:rsid w:val="00301BA3"/>
    <w:rsid w:val="00302AC8"/>
    <w:rsid w:val="003034F2"/>
    <w:rsid w:val="00304246"/>
    <w:rsid w:val="00304B9A"/>
    <w:rsid w:val="00304F1C"/>
    <w:rsid w:val="00306D7E"/>
    <w:rsid w:val="00307EFF"/>
    <w:rsid w:val="0031102B"/>
    <w:rsid w:val="00311302"/>
    <w:rsid w:val="003138B1"/>
    <w:rsid w:val="00314B88"/>
    <w:rsid w:val="003235CB"/>
    <w:rsid w:val="00326022"/>
    <w:rsid w:val="003314E4"/>
    <w:rsid w:val="00333165"/>
    <w:rsid w:val="00343CAA"/>
    <w:rsid w:val="00343F04"/>
    <w:rsid w:val="00345763"/>
    <w:rsid w:val="0035247A"/>
    <w:rsid w:val="00352C0D"/>
    <w:rsid w:val="00352F8C"/>
    <w:rsid w:val="00353986"/>
    <w:rsid w:val="00353FD6"/>
    <w:rsid w:val="003550D9"/>
    <w:rsid w:val="003564E4"/>
    <w:rsid w:val="00371D37"/>
    <w:rsid w:val="00373172"/>
    <w:rsid w:val="00375521"/>
    <w:rsid w:val="0038080B"/>
    <w:rsid w:val="00385F2D"/>
    <w:rsid w:val="00387791"/>
    <w:rsid w:val="003913D1"/>
    <w:rsid w:val="00397126"/>
    <w:rsid w:val="003A1BF2"/>
    <w:rsid w:val="003A2CDD"/>
    <w:rsid w:val="003A4661"/>
    <w:rsid w:val="003A6265"/>
    <w:rsid w:val="003A6D6F"/>
    <w:rsid w:val="003B2BDE"/>
    <w:rsid w:val="003B3102"/>
    <w:rsid w:val="003B6C22"/>
    <w:rsid w:val="003C0D20"/>
    <w:rsid w:val="003C18C0"/>
    <w:rsid w:val="003C2C0A"/>
    <w:rsid w:val="003C40CC"/>
    <w:rsid w:val="003C4484"/>
    <w:rsid w:val="003C4A16"/>
    <w:rsid w:val="003C4DBE"/>
    <w:rsid w:val="003C5A4E"/>
    <w:rsid w:val="003D113A"/>
    <w:rsid w:val="003D71D0"/>
    <w:rsid w:val="003D72AB"/>
    <w:rsid w:val="003D7A64"/>
    <w:rsid w:val="003E06EF"/>
    <w:rsid w:val="003E116F"/>
    <w:rsid w:val="003E4D97"/>
    <w:rsid w:val="003E5CBE"/>
    <w:rsid w:val="003E648C"/>
    <w:rsid w:val="003E6753"/>
    <w:rsid w:val="003E78BB"/>
    <w:rsid w:val="003F4771"/>
    <w:rsid w:val="00401B24"/>
    <w:rsid w:val="00404030"/>
    <w:rsid w:val="00406145"/>
    <w:rsid w:val="00410269"/>
    <w:rsid w:val="004117C8"/>
    <w:rsid w:val="004125E9"/>
    <w:rsid w:val="00415BB8"/>
    <w:rsid w:val="00421C22"/>
    <w:rsid w:val="0042749A"/>
    <w:rsid w:val="004404E8"/>
    <w:rsid w:val="00444627"/>
    <w:rsid w:val="00445C05"/>
    <w:rsid w:val="00445E00"/>
    <w:rsid w:val="0044754E"/>
    <w:rsid w:val="00450A09"/>
    <w:rsid w:val="004537B5"/>
    <w:rsid w:val="00457260"/>
    <w:rsid w:val="00460F76"/>
    <w:rsid w:val="00461B55"/>
    <w:rsid w:val="00462F9C"/>
    <w:rsid w:val="004669DC"/>
    <w:rsid w:val="0047126F"/>
    <w:rsid w:val="004714F6"/>
    <w:rsid w:val="00474DDC"/>
    <w:rsid w:val="004757D7"/>
    <w:rsid w:val="004814A8"/>
    <w:rsid w:val="00483590"/>
    <w:rsid w:val="00483664"/>
    <w:rsid w:val="0049078D"/>
    <w:rsid w:val="00491362"/>
    <w:rsid w:val="00494D12"/>
    <w:rsid w:val="00495718"/>
    <w:rsid w:val="004A1921"/>
    <w:rsid w:val="004A42DE"/>
    <w:rsid w:val="004B0F88"/>
    <w:rsid w:val="004B18BA"/>
    <w:rsid w:val="004B2F46"/>
    <w:rsid w:val="004B35AB"/>
    <w:rsid w:val="004B403D"/>
    <w:rsid w:val="004B449E"/>
    <w:rsid w:val="004C4F50"/>
    <w:rsid w:val="004C52EF"/>
    <w:rsid w:val="004D5788"/>
    <w:rsid w:val="004E264F"/>
    <w:rsid w:val="004E6220"/>
    <w:rsid w:val="004E7B7D"/>
    <w:rsid w:val="004F0758"/>
    <w:rsid w:val="004F31E7"/>
    <w:rsid w:val="004F3896"/>
    <w:rsid w:val="004F39BD"/>
    <w:rsid w:val="004F5199"/>
    <w:rsid w:val="004F531F"/>
    <w:rsid w:val="004F583B"/>
    <w:rsid w:val="004F594F"/>
    <w:rsid w:val="004F73ED"/>
    <w:rsid w:val="005017C7"/>
    <w:rsid w:val="005032AE"/>
    <w:rsid w:val="00507549"/>
    <w:rsid w:val="0051572F"/>
    <w:rsid w:val="00516DDF"/>
    <w:rsid w:val="00520C48"/>
    <w:rsid w:val="00521C78"/>
    <w:rsid w:val="005224A5"/>
    <w:rsid w:val="00522AEE"/>
    <w:rsid w:val="00522CED"/>
    <w:rsid w:val="005243BC"/>
    <w:rsid w:val="00531CDB"/>
    <w:rsid w:val="00531FCC"/>
    <w:rsid w:val="0053495B"/>
    <w:rsid w:val="00534E9E"/>
    <w:rsid w:val="00536152"/>
    <w:rsid w:val="0054361C"/>
    <w:rsid w:val="00551378"/>
    <w:rsid w:val="00552EE3"/>
    <w:rsid w:val="005627E1"/>
    <w:rsid w:val="0056699A"/>
    <w:rsid w:val="00570154"/>
    <w:rsid w:val="005703AB"/>
    <w:rsid w:val="00572512"/>
    <w:rsid w:val="005733F0"/>
    <w:rsid w:val="0057351C"/>
    <w:rsid w:val="005757FA"/>
    <w:rsid w:val="00576B2C"/>
    <w:rsid w:val="005773AA"/>
    <w:rsid w:val="00582BE4"/>
    <w:rsid w:val="0058316B"/>
    <w:rsid w:val="00586C9B"/>
    <w:rsid w:val="00591DB9"/>
    <w:rsid w:val="00592894"/>
    <w:rsid w:val="00593679"/>
    <w:rsid w:val="00596456"/>
    <w:rsid w:val="00597CBD"/>
    <w:rsid w:val="00597DD5"/>
    <w:rsid w:val="00597E1E"/>
    <w:rsid w:val="005A073D"/>
    <w:rsid w:val="005A2340"/>
    <w:rsid w:val="005A7EA1"/>
    <w:rsid w:val="005B4BE7"/>
    <w:rsid w:val="005B706F"/>
    <w:rsid w:val="005B7F3A"/>
    <w:rsid w:val="005C0893"/>
    <w:rsid w:val="005C381C"/>
    <w:rsid w:val="005D3124"/>
    <w:rsid w:val="005D591A"/>
    <w:rsid w:val="005E42E3"/>
    <w:rsid w:val="00603C35"/>
    <w:rsid w:val="00606C6A"/>
    <w:rsid w:val="00607733"/>
    <w:rsid w:val="00611911"/>
    <w:rsid w:val="00612D19"/>
    <w:rsid w:val="00613FF2"/>
    <w:rsid w:val="006204EB"/>
    <w:rsid w:val="0062192B"/>
    <w:rsid w:val="00624675"/>
    <w:rsid w:val="00625ED8"/>
    <w:rsid w:val="0062619A"/>
    <w:rsid w:val="006311AB"/>
    <w:rsid w:val="00632CD2"/>
    <w:rsid w:val="00636A85"/>
    <w:rsid w:val="00640F8B"/>
    <w:rsid w:val="00644F08"/>
    <w:rsid w:val="006509DC"/>
    <w:rsid w:val="006511F4"/>
    <w:rsid w:val="00651ECC"/>
    <w:rsid w:val="00653584"/>
    <w:rsid w:val="00660251"/>
    <w:rsid w:val="006636DF"/>
    <w:rsid w:val="006643EA"/>
    <w:rsid w:val="006656D9"/>
    <w:rsid w:val="006662AA"/>
    <w:rsid w:val="006671B8"/>
    <w:rsid w:val="00671943"/>
    <w:rsid w:val="0067780F"/>
    <w:rsid w:val="00682BA5"/>
    <w:rsid w:val="00686327"/>
    <w:rsid w:val="006868AA"/>
    <w:rsid w:val="00695562"/>
    <w:rsid w:val="006A0699"/>
    <w:rsid w:val="006A12CB"/>
    <w:rsid w:val="006A207D"/>
    <w:rsid w:val="006A2C2D"/>
    <w:rsid w:val="006A7B6E"/>
    <w:rsid w:val="006B07DD"/>
    <w:rsid w:val="006B22D5"/>
    <w:rsid w:val="006B462C"/>
    <w:rsid w:val="006B552D"/>
    <w:rsid w:val="006B5797"/>
    <w:rsid w:val="006B7054"/>
    <w:rsid w:val="006C585B"/>
    <w:rsid w:val="006C5FA9"/>
    <w:rsid w:val="006C6A00"/>
    <w:rsid w:val="006C7B07"/>
    <w:rsid w:val="006D0944"/>
    <w:rsid w:val="006D190E"/>
    <w:rsid w:val="006D59A4"/>
    <w:rsid w:val="006D63AE"/>
    <w:rsid w:val="006D6B42"/>
    <w:rsid w:val="006E48E4"/>
    <w:rsid w:val="006E4BB8"/>
    <w:rsid w:val="006F3271"/>
    <w:rsid w:val="006F40AE"/>
    <w:rsid w:val="006F4D2C"/>
    <w:rsid w:val="006F540B"/>
    <w:rsid w:val="006F59B9"/>
    <w:rsid w:val="006F68E9"/>
    <w:rsid w:val="006F781A"/>
    <w:rsid w:val="006F7960"/>
    <w:rsid w:val="00700479"/>
    <w:rsid w:val="00703742"/>
    <w:rsid w:val="007040FD"/>
    <w:rsid w:val="00706E9C"/>
    <w:rsid w:val="00710369"/>
    <w:rsid w:val="00713F9B"/>
    <w:rsid w:val="00714E2B"/>
    <w:rsid w:val="00715BFA"/>
    <w:rsid w:val="00721187"/>
    <w:rsid w:val="0072207C"/>
    <w:rsid w:val="00722184"/>
    <w:rsid w:val="007235B2"/>
    <w:rsid w:val="00723AD6"/>
    <w:rsid w:val="00723DD3"/>
    <w:rsid w:val="007241F5"/>
    <w:rsid w:val="00725CEB"/>
    <w:rsid w:val="00726057"/>
    <w:rsid w:val="007265AE"/>
    <w:rsid w:val="0073248D"/>
    <w:rsid w:val="00732B4B"/>
    <w:rsid w:val="007333A8"/>
    <w:rsid w:val="00736EF9"/>
    <w:rsid w:val="00741436"/>
    <w:rsid w:val="00744268"/>
    <w:rsid w:val="007444F9"/>
    <w:rsid w:val="00747531"/>
    <w:rsid w:val="0075047B"/>
    <w:rsid w:val="0075676C"/>
    <w:rsid w:val="00760F2D"/>
    <w:rsid w:val="00761530"/>
    <w:rsid w:val="00765083"/>
    <w:rsid w:val="00766778"/>
    <w:rsid w:val="00767219"/>
    <w:rsid w:val="00771716"/>
    <w:rsid w:val="007731B1"/>
    <w:rsid w:val="00784A3B"/>
    <w:rsid w:val="00784BBC"/>
    <w:rsid w:val="00784C7B"/>
    <w:rsid w:val="0078691E"/>
    <w:rsid w:val="00786E50"/>
    <w:rsid w:val="00791C20"/>
    <w:rsid w:val="00793536"/>
    <w:rsid w:val="0079400F"/>
    <w:rsid w:val="007943ED"/>
    <w:rsid w:val="00796FDD"/>
    <w:rsid w:val="007A2BE6"/>
    <w:rsid w:val="007A382D"/>
    <w:rsid w:val="007A5915"/>
    <w:rsid w:val="007A6B85"/>
    <w:rsid w:val="007A6C1D"/>
    <w:rsid w:val="007B05CD"/>
    <w:rsid w:val="007B14D0"/>
    <w:rsid w:val="007B2BA2"/>
    <w:rsid w:val="007B3771"/>
    <w:rsid w:val="007B39FF"/>
    <w:rsid w:val="007C270B"/>
    <w:rsid w:val="007C331F"/>
    <w:rsid w:val="007C4C1B"/>
    <w:rsid w:val="007D17C1"/>
    <w:rsid w:val="007D423B"/>
    <w:rsid w:val="007D68EA"/>
    <w:rsid w:val="007D72A8"/>
    <w:rsid w:val="007E10C6"/>
    <w:rsid w:val="007E1739"/>
    <w:rsid w:val="007E47CF"/>
    <w:rsid w:val="007F02D5"/>
    <w:rsid w:val="007F0A36"/>
    <w:rsid w:val="007F15D8"/>
    <w:rsid w:val="007F765D"/>
    <w:rsid w:val="00800810"/>
    <w:rsid w:val="00801340"/>
    <w:rsid w:val="008025FB"/>
    <w:rsid w:val="00803F83"/>
    <w:rsid w:val="008046E4"/>
    <w:rsid w:val="00806F7C"/>
    <w:rsid w:val="00810C15"/>
    <w:rsid w:val="00811308"/>
    <w:rsid w:val="00816A1B"/>
    <w:rsid w:val="008173F3"/>
    <w:rsid w:val="008267E2"/>
    <w:rsid w:val="00827863"/>
    <w:rsid w:val="00830EE9"/>
    <w:rsid w:val="00832FD8"/>
    <w:rsid w:val="00834BDF"/>
    <w:rsid w:val="00836536"/>
    <w:rsid w:val="00836CFB"/>
    <w:rsid w:val="008376C7"/>
    <w:rsid w:val="008464A5"/>
    <w:rsid w:val="00846588"/>
    <w:rsid w:val="00847A03"/>
    <w:rsid w:val="00847ABB"/>
    <w:rsid w:val="008514B3"/>
    <w:rsid w:val="00856AC6"/>
    <w:rsid w:val="00856F95"/>
    <w:rsid w:val="00863A36"/>
    <w:rsid w:val="00864919"/>
    <w:rsid w:val="0086754B"/>
    <w:rsid w:val="00867FE4"/>
    <w:rsid w:val="00874978"/>
    <w:rsid w:val="00874A0F"/>
    <w:rsid w:val="008765B8"/>
    <w:rsid w:val="00877D75"/>
    <w:rsid w:val="008811F1"/>
    <w:rsid w:val="00881294"/>
    <w:rsid w:val="00881F6B"/>
    <w:rsid w:val="008836D4"/>
    <w:rsid w:val="00885192"/>
    <w:rsid w:val="00885D7E"/>
    <w:rsid w:val="008863AF"/>
    <w:rsid w:val="00887CCC"/>
    <w:rsid w:val="00890DE3"/>
    <w:rsid w:val="00891081"/>
    <w:rsid w:val="008923D4"/>
    <w:rsid w:val="00896D5E"/>
    <w:rsid w:val="008A210F"/>
    <w:rsid w:val="008A33BE"/>
    <w:rsid w:val="008A3F56"/>
    <w:rsid w:val="008A6E3F"/>
    <w:rsid w:val="008B63DE"/>
    <w:rsid w:val="008B6641"/>
    <w:rsid w:val="008C04F9"/>
    <w:rsid w:val="008C267C"/>
    <w:rsid w:val="008C2740"/>
    <w:rsid w:val="008C446D"/>
    <w:rsid w:val="008C4B67"/>
    <w:rsid w:val="008C4FFF"/>
    <w:rsid w:val="008D030A"/>
    <w:rsid w:val="008D115D"/>
    <w:rsid w:val="008D2323"/>
    <w:rsid w:val="008D49F3"/>
    <w:rsid w:val="008D54D0"/>
    <w:rsid w:val="008D63A5"/>
    <w:rsid w:val="008D6B16"/>
    <w:rsid w:val="008E129D"/>
    <w:rsid w:val="008E3845"/>
    <w:rsid w:val="008E5E0C"/>
    <w:rsid w:val="008E6EB7"/>
    <w:rsid w:val="008F094F"/>
    <w:rsid w:val="008F1180"/>
    <w:rsid w:val="008F4045"/>
    <w:rsid w:val="008F7FA2"/>
    <w:rsid w:val="00904C36"/>
    <w:rsid w:val="009122D7"/>
    <w:rsid w:val="00912B1F"/>
    <w:rsid w:val="009133EC"/>
    <w:rsid w:val="00914058"/>
    <w:rsid w:val="00914749"/>
    <w:rsid w:val="00915502"/>
    <w:rsid w:val="00920236"/>
    <w:rsid w:val="00923919"/>
    <w:rsid w:val="0092471D"/>
    <w:rsid w:val="009276ED"/>
    <w:rsid w:val="00932BA4"/>
    <w:rsid w:val="009331B1"/>
    <w:rsid w:val="009342C5"/>
    <w:rsid w:val="009436F5"/>
    <w:rsid w:val="00944AD6"/>
    <w:rsid w:val="00944C90"/>
    <w:rsid w:val="0094525D"/>
    <w:rsid w:val="009506F2"/>
    <w:rsid w:val="00955DE1"/>
    <w:rsid w:val="00961C17"/>
    <w:rsid w:val="00962CC5"/>
    <w:rsid w:val="009660B2"/>
    <w:rsid w:val="0097077A"/>
    <w:rsid w:val="0097231A"/>
    <w:rsid w:val="00972D11"/>
    <w:rsid w:val="00975475"/>
    <w:rsid w:val="009815B7"/>
    <w:rsid w:val="009820AF"/>
    <w:rsid w:val="00992ACE"/>
    <w:rsid w:val="00997FF0"/>
    <w:rsid w:val="009B1401"/>
    <w:rsid w:val="009B15F9"/>
    <w:rsid w:val="009B23D2"/>
    <w:rsid w:val="009B3370"/>
    <w:rsid w:val="009C1AB9"/>
    <w:rsid w:val="009C1CE7"/>
    <w:rsid w:val="009C3F19"/>
    <w:rsid w:val="009C5B22"/>
    <w:rsid w:val="009C6583"/>
    <w:rsid w:val="009D2034"/>
    <w:rsid w:val="009D2114"/>
    <w:rsid w:val="009D22D6"/>
    <w:rsid w:val="009D2696"/>
    <w:rsid w:val="009D7438"/>
    <w:rsid w:val="009E22FF"/>
    <w:rsid w:val="009F18FE"/>
    <w:rsid w:val="009F59CF"/>
    <w:rsid w:val="00A00982"/>
    <w:rsid w:val="00A02729"/>
    <w:rsid w:val="00A03C88"/>
    <w:rsid w:val="00A12BF7"/>
    <w:rsid w:val="00A13A1B"/>
    <w:rsid w:val="00A14B21"/>
    <w:rsid w:val="00A15EC6"/>
    <w:rsid w:val="00A16C18"/>
    <w:rsid w:val="00A17D32"/>
    <w:rsid w:val="00A2403A"/>
    <w:rsid w:val="00A25DDD"/>
    <w:rsid w:val="00A26F8A"/>
    <w:rsid w:val="00A27BCF"/>
    <w:rsid w:val="00A3301B"/>
    <w:rsid w:val="00A33A51"/>
    <w:rsid w:val="00A34DF5"/>
    <w:rsid w:val="00A36B71"/>
    <w:rsid w:val="00A409A7"/>
    <w:rsid w:val="00A4707B"/>
    <w:rsid w:val="00A51362"/>
    <w:rsid w:val="00A5494F"/>
    <w:rsid w:val="00A56824"/>
    <w:rsid w:val="00A71D0E"/>
    <w:rsid w:val="00A76D1B"/>
    <w:rsid w:val="00A77ED7"/>
    <w:rsid w:val="00A822ED"/>
    <w:rsid w:val="00A82F66"/>
    <w:rsid w:val="00A84075"/>
    <w:rsid w:val="00A865E4"/>
    <w:rsid w:val="00A86B3C"/>
    <w:rsid w:val="00A86C64"/>
    <w:rsid w:val="00A90EF3"/>
    <w:rsid w:val="00A94A98"/>
    <w:rsid w:val="00A96941"/>
    <w:rsid w:val="00AA0D67"/>
    <w:rsid w:val="00AA0F09"/>
    <w:rsid w:val="00AA3213"/>
    <w:rsid w:val="00AA43E1"/>
    <w:rsid w:val="00AA5BB2"/>
    <w:rsid w:val="00AA7446"/>
    <w:rsid w:val="00AB43AC"/>
    <w:rsid w:val="00AC2511"/>
    <w:rsid w:val="00AC47D1"/>
    <w:rsid w:val="00AC4D07"/>
    <w:rsid w:val="00AD122C"/>
    <w:rsid w:val="00AD14CB"/>
    <w:rsid w:val="00AD2B9D"/>
    <w:rsid w:val="00AD4A0D"/>
    <w:rsid w:val="00AD7AEF"/>
    <w:rsid w:val="00AE00B9"/>
    <w:rsid w:val="00AE13A5"/>
    <w:rsid w:val="00AE2F06"/>
    <w:rsid w:val="00AE2FA3"/>
    <w:rsid w:val="00AE34C0"/>
    <w:rsid w:val="00AF004F"/>
    <w:rsid w:val="00B046D1"/>
    <w:rsid w:val="00B1011B"/>
    <w:rsid w:val="00B110A7"/>
    <w:rsid w:val="00B11A7D"/>
    <w:rsid w:val="00B11C2F"/>
    <w:rsid w:val="00B14E36"/>
    <w:rsid w:val="00B17516"/>
    <w:rsid w:val="00B24471"/>
    <w:rsid w:val="00B251AD"/>
    <w:rsid w:val="00B25C1A"/>
    <w:rsid w:val="00B32397"/>
    <w:rsid w:val="00B32829"/>
    <w:rsid w:val="00B332F9"/>
    <w:rsid w:val="00B346E1"/>
    <w:rsid w:val="00B3636E"/>
    <w:rsid w:val="00B363E7"/>
    <w:rsid w:val="00B37772"/>
    <w:rsid w:val="00B43FCF"/>
    <w:rsid w:val="00B445E3"/>
    <w:rsid w:val="00B45EAA"/>
    <w:rsid w:val="00B47D37"/>
    <w:rsid w:val="00B5345D"/>
    <w:rsid w:val="00B55265"/>
    <w:rsid w:val="00B572E6"/>
    <w:rsid w:val="00B6000A"/>
    <w:rsid w:val="00B6489F"/>
    <w:rsid w:val="00B67F54"/>
    <w:rsid w:val="00B70418"/>
    <w:rsid w:val="00B712AC"/>
    <w:rsid w:val="00B719EB"/>
    <w:rsid w:val="00B8115C"/>
    <w:rsid w:val="00B84581"/>
    <w:rsid w:val="00B85318"/>
    <w:rsid w:val="00B857B2"/>
    <w:rsid w:val="00B86371"/>
    <w:rsid w:val="00B9030D"/>
    <w:rsid w:val="00B91933"/>
    <w:rsid w:val="00B940AC"/>
    <w:rsid w:val="00B9539E"/>
    <w:rsid w:val="00BA1FE0"/>
    <w:rsid w:val="00BA2E1B"/>
    <w:rsid w:val="00BA5011"/>
    <w:rsid w:val="00BB120B"/>
    <w:rsid w:val="00BB24F6"/>
    <w:rsid w:val="00BB5F3C"/>
    <w:rsid w:val="00BC0E6B"/>
    <w:rsid w:val="00BC1B55"/>
    <w:rsid w:val="00BC511A"/>
    <w:rsid w:val="00BD455E"/>
    <w:rsid w:val="00BD5407"/>
    <w:rsid w:val="00BD5ACC"/>
    <w:rsid w:val="00BE06F6"/>
    <w:rsid w:val="00BE09E9"/>
    <w:rsid w:val="00BE61A4"/>
    <w:rsid w:val="00BE7343"/>
    <w:rsid w:val="00BF1BBF"/>
    <w:rsid w:val="00BF5150"/>
    <w:rsid w:val="00C0213B"/>
    <w:rsid w:val="00C0234F"/>
    <w:rsid w:val="00C04401"/>
    <w:rsid w:val="00C05883"/>
    <w:rsid w:val="00C06C29"/>
    <w:rsid w:val="00C071D9"/>
    <w:rsid w:val="00C153C2"/>
    <w:rsid w:val="00C20328"/>
    <w:rsid w:val="00C2095D"/>
    <w:rsid w:val="00C22F7D"/>
    <w:rsid w:val="00C264F3"/>
    <w:rsid w:val="00C2753C"/>
    <w:rsid w:val="00C348C8"/>
    <w:rsid w:val="00C40D3D"/>
    <w:rsid w:val="00C41B34"/>
    <w:rsid w:val="00C41EE6"/>
    <w:rsid w:val="00C43501"/>
    <w:rsid w:val="00C44672"/>
    <w:rsid w:val="00C44CAF"/>
    <w:rsid w:val="00C4524C"/>
    <w:rsid w:val="00C50888"/>
    <w:rsid w:val="00C5199C"/>
    <w:rsid w:val="00C52EA3"/>
    <w:rsid w:val="00C54C45"/>
    <w:rsid w:val="00C62651"/>
    <w:rsid w:val="00C671A4"/>
    <w:rsid w:val="00C70616"/>
    <w:rsid w:val="00C72212"/>
    <w:rsid w:val="00C7445D"/>
    <w:rsid w:val="00C74817"/>
    <w:rsid w:val="00C75BD0"/>
    <w:rsid w:val="00C7659A"/>
    <w:rsid w:val="00C808F9"/>
    <w:rsid w:val="00C81352"/>
    <w:rsid w:val="00C82182"/>
    <w:rsid w:val="00C82D1C"/>
    <w:rsid w:val="00C83B11"/>
    <w:rsid w:val="00C854D5"/>
    <w:rsid w:val="00C90945"/>
    <w:rsid w:val="00C92842"/>
    <w:rsid w:val="00C92C09"/>
    <w:rsid w:val="00C92FCD"/>
    <w:rsid w:val="00C949CD"/>
    <w:rsid w:val="00C94C11"/>
    <w:rsid w:val="00C96411"/>
    <w:rsid w:val="00CA0237"/>
    <w:rsid w:val="00CA0A2F"/>
    <w:rsid w:val="00CA44EE"/>
    <w:rsid w:val="00CB3C78"/>
    <w:rsid w:val="00CC2F84"/>
    <w:rsid w:val="00CD2662"/>
    <w:rsid w:val="00CD3C47"/>
    <w:rsid w:val="00CD56BD"/>
    <w:rsid w:val="00CD728D"/>
    <w:rsid w:val="00CE07AC"/>
    <w:rsid w:val="00CE15EB"/>
    <w:rsid w:val="00CE20E1"/>
    <w:rsid w:val="00CE4BDC"/>
    <w:rsid w:val="00CE5D70"/>
    <w:rsid w:val="00CF0E19"/>
    <w:rsid w:val="00CF21C9"/>
    <w:rsid w:val="00CF6A50"/>
    <w:rsid w:val="00CF79A4"/>
    <w:rsid w:val="00D0117E"/>
    <w:rsid w:val="00D01438"/>
    <w:rsid w:val="00D030DF"/>
    <w:rsid w:val="00D03C1E"/>
    <w:rsid w:val="00D051EE"/>
    <w:rsid w:val="00D06FBE"/>
    <w:rsid w:val="00D07776"/>
    <w:rsid w:val="00D13D56"/>
    <w:rsid w:val="00D14091"/>
    <w:rsid w:val="00D17719"/>
    <w:rsid w:val="00D20350"/>
    <w:rsid w:val="00D2045A"/>
    <w:rsid w:val="00D206AA"/>
    <w:rsid w:val="00D236D6"/>
    <w:rsid w:val="00D24CFE"/>
    <w:rsid w:val="00D32728"/>
    <w:rsid w:val="00D34059"/>
    <w:rsid w:val="00D43E10"/>
    <w:rsid w:val="00D47619"/>
    <w:rsid w:val="00D47ACC"/>
    <w:rsid w:val="00D51675"/>
    <w:rsid w:val="00D52276"/>
    <w:rsid w:val="00D563C0"/>
    <w:rsid w:val="00D564A5"/>
    <w:rsid w:val="00D56E58"/>
    <w:rsid w:val="00D6274D"/>
    <w:rsid w:val="00D63C04"/>
    <w:rsid w:val="00D640EA"/>
    <w:rsid w:val="00D710C3"/>
    <w:rsid w:val="00D723C3"/>
    <w:rsid w:val="00D75043"/>
    <w:rsid w:val="00D85EF2"/>
    <w:rsid w:val="00D939A9"/>
    <w:rsid w:val="00D950B3"/>
    <w:rsid w:val="00D950C9"/>
    <w:rsid w:val="00D96321"/>
    <w:rsid w:val="00DA1380"/>
    <w:rsid w:val="00DA29C3"/>
    <w:rsid w:val="00DA3547"/>
    <w:rsid w:val="00DA4A29"/>
    <w:rsid w:val="00DB067F"/>
    <w:rsid w:val="00DB266D"/>
    <w:rsid w:val="00DB5448"/>
    <w:rsid w:val="00DB6802"/>
    <w:rsid w:val="00DB6A5C"/>
    <w:rsid w:val="00DB792B"/>
    <w:rsid w:val="00DB7C07"/>
    <w:rsid w:val="00DC2F1E"/>
    <w:rsid w:val="00DD487F"/>
    <w:rsid w:val="00DD776C"/>
    <w:rsid w:val="00DE40B5"/>
    <w:rsid w:val="00DE6680"/>
    <w:rsid w:val="00DE72EC"/>
    <w:rsid w:val="00DE747F"/>
    <w:rsid w:val="00DE7DC8"/>
    <w:rsid w:val="00DF10D4"/>
    <w:rsid w:val="00DF567B"/>
    <w:rsid w:val="00E028EF"/>
    <w:rsid w:val="00E057FD"/>
    <w:rsid w:val="00E066A2"/>
    <w:rsid w:val="00E079E5"/>
    <w:rsid w:val="00E120F5"/>
    <w:rsid w:val="00E12F47"/>
    <w:rsid w:val="00E14761"/>
    <w:rsid w:val="00E147AD"/>
    <w:rsid w:val="00E17B10"/>
    <w:rsid w:val="00E22F00"/>
    <w:rsid w:val="00E23351"/>
    <w:rsid w:val="00E244BA"/>
    <w:rsid w:val="00E27A38"/>
    <w:rsid w:val="00E35E9A"/>
    <w:rsid w:val="00E372B3"/>
    <w:rsid w:val="00E379F3"/>
    <w:rsid w:val="00E43068"/>
    <w:rsid w:val="00E470F0"/>
    <w:rsid w:val="00E56A1E"/>
    <w:rsid w:val="00E63B3A"/>
    <w:rsid w:val="00E63E38"/>
    <w:rsid w:val="00E65FFD"/>
    <w:rsid w:val="00E6646B"/>
    <w:rsid w:val="00E71B78"/>
    <w:rsid w:val="00E728EA"/>
    <w:rsid w:val="00E72919"/>
    <w:rsid w:val="00E75758"/>
    <w:rsid w:val="00E77120"/>
    <w:rsid w:val="00E84583"/>
    <w:rsid w:val="00E86C67"/>
    <w:rsid w:val="00E90D13"/>
    <w:rsid w:val="00E919D3"/>
    <w:rsid w:val="00E92771"/>
    <w:rsid w:val="00E94099"/>
    <w:rsid w:val="00EA0A7A"/>
    <w:rsid w:val="00EA11D1"/>
    <w:rsid w:val="00EB3080"/>
    <w:rsid w:val="00EC1107"/>
    <w:rsid w:val="00EC2E80"/>
    <w:rsid w:val="00EC76B8"/>
    <w:rsid w:val="00ED0708"/>
    <w:rsid w:val="00ED0DDA"/>
    <w:rsid w:val="00ED614D"/>
    <w:rsid w:val="00EE26EB"/>
    <w:rsid w:val="00EE7BA6"/>
    <w:rsid w:val="00EE7ED7"/>
    <w:rsid w:val="00F00A9F"/>
    <w:rsid w:val="00F03728"/>
    <w:rsid w:val="00F0434B"/>
    <w:rsid w:val="00F05284"/>
    <w:rsid w:val="00F05AD4"/>
    <w:rsid w:val="00F115D6"/>
    <w:rsid w:val="00F145D2"/>
    <w:rsid w:val="00F200AC"/>
    <w:rsid w:val="00F2167E"/>
    <w:rsid w:val="00F23220"/>
    <w:rsid w:val="00F248C1"/>
    <w:rsid w:val="00F27F0D"/>
    <w:rsid w:val="00F4276B"/>
    <w:rsid w:val="00F44572"/>
    <w:rsid w:val="00F45CBC"/>
    <w:rsid w:val="00F51D10"/>
    <w:rsid w:val="00F53863"/>
    <w:rsid w:val="00F55173"/>
    <w:rsid w:val="00F55961"/>
    <w:rsid w:val="00F55AB7"/>
    <w:rsid w:val="00F56903"/>
    <w:rsid w:val="00F63EC2"/>
    <w:rsid w:val="00F66453"/>
    <w:rsid w:val="00F70E8C"/>
    <w:rsid w:val="00F73DB8"/>
    <w:rsid w:val="00F77CFA"/>
    <w:rsid w:val="00F8353D"/>
    <w:rsid w:val="00F83A5F"/>
    <w:rsid w:val="00F86C2D"/>
    <w:rsid w:val="00F93FB1"/>
    <w:rsid w:val="00F95062"/>
    <w:rsid w:val="00F95D8A"/>
    <w:rsid w:val="00FA0D63"/>
    <w:rsid w:val="00FA1453"/>
    <w:rsid w:val="00FA2A58"/>
    <w:rsid w:val="00FA3CD1"/>
    <w:rsid w:val="00FA3F07"/>
    <w:rsid w:val="00FB2E67"/>
    <w:rsid w:val="00FB5451"/>
    <w:rsid w:val="00FC2AD5"/>
    <w:rsid w:val="00FC398D"/>
    <w:rsid w:val="00FC72E6"/>
    <w:rsid w:val="00FD26EC"/>
    <w:rsid w:val="00FD2F7D"/>
    <w:rsid w:val="00FD35F9"/>
    <w:rsid w:val="00FE01CE"/>
    <w:rsid w:val="00FE674D"/>
    <w:rsid w:val="00FE6803"/>
    <w:rsid w:val="00FF0F95"/>
    <w:rsid w:val="00FF101F"/>
    <w:rsid w:val="00FF23E6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rsid w:val="00D85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4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2CD2"/>
    <w:pPr>
      <w:ind w:left="720"/>
      <w:contextualSpacing/>
    </w:pPr>
  </w:style>
  <w:style w:type="paragraph" w:customStyle="1" w:styleId="ConsNormal">
    <w:name w:val="ConsNormal"/>
    <w:rsid w:val="002848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8489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A2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971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24B8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E747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ae">
    <w:name w:val="Body Text"/>
    <w:basedOn w:val="a"/>
    <w:link w:val="af"/>
    <w:rsid w:val="00992ACE"/>
    <w:pPr>
      <w:jc w:val="both"/>
    </w:pPr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992A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rsid w:val="00D85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4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2CD2"/>
    <w:pPr>
      <w:ind w:left="720"/>
      <w:contextualSpacing/>
    </w:pPr>
  </w:style>
  <w:style w:type="paragraph" w:customStyle="1" w:styleId="ConsNormal">
    <w:name w:val="ConsNormal"/>
    <w:rsid w:val="002848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8489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A2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971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24B8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E747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ae">
    <w:name w:val="Body Text"/>
    <w:basedOn w:val="a"/>
    <w:link w:val="af"/>
    <w:rsid w:val="00992ACE"/>
    <w:pPr>
      <w:jc w:val="both"/>
    </w:pPr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992A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A578-14AD-41D6-B5FE-CE24CEE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Levon</dc:creator>
  <cp:lastModifiedBy>Anna.Komlichenko</cp:lastModifiedBy>
  <cp:revision>70</cp:revision>
  <cp:lastPrinted>2017-10-05T22:41:00Z</cp:lastPrinted>
  <dcterms:created xsi:type="dcterms:W3CDTF">2019-05-08T00:16:00Z</dcterms:created>
  <dcterms:modified xsi:type="dcterms:W3CDTF">2019-08-07T23:31:00Z</dcterms:modified>
</cp:coreProperties>
</file>