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3" w:rsidRPr="00537016" w:rsidRDefault="00961BA9" w:rsidP="00537016">
      <w:pPr>
        <w:ind w:left="-180" w:firstLine="180"/>
        <w:jc w:val="center"/>
        <w:rPr>
          <w:sz w:val="32"/>
          <w:szCs w:val="32"/>
        </w:rPr>
      </w:pPr>
      <w:r w:rsidRPr="00961BA9">
        <w:rPr>
          <w:snapToGrid w:val="0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fillcolor="window">
            <v:imagedata r:id="rId6" o:title="" grayscale="t"/>
          </v:shape>
        </w:pict>
      </w:r>
      <w:r w:rsidR="00401F13">
        <w:rPr>
          <w:rFonts w:ascii="TimpaniH" w:hAnsi="TimpaniH"/>
        </w:rPr>
        <w:br w:type="textWrapping" w:clear="all"/>
      </w:r>
    </w:p>
    <w:p w:rsidR="00401F13" w:rsidRPr="00537016" w:rsidRDefault="00537016">
      <w:pPr>
        <w:jc w:val="center"/>
        <w:rPr>
          <w:bCs/>
          <w:sz w:val="32"/>
          <w:szCs w:val="32"/>
        </w:rPr>
      </w:pPr>
      <w:r w:rsidRPr="00537016">
        <w:rPr>
          <w:bCs/>
          <w:sz w:val="32"/>
          <w:szCs w:val="32"/>
        </w:rPr>
        <w:t>АДМИНИСТРАЦИЯ</w:t>
      </w:r>
      <w:r w:rsidR="00401F13" w:rsidRPr="00537016">
        <w:rPr>
          <w:bCs/>
          <w:sz w:val="32"/>
          <w:szCs w:val="32"/>
        </w:rPr>
        <w:t xml:space="preserve"> МУНИЦИПАЛЬНОГО ОБРАЗОВАНИЯ</w:t>
      </w:r>
    </w:p>
    <w:p w:rsidR="00401F13" w:rsidRPr="00537016" w:rsidRDefault="00401F13" w:rsidP="00537016">
      <w:pPr>
        <w:spacing w:line="360" w:lineRule="auto"/>
        <w:jc w:val="center"/>
        <w:rPr>
          <w:sz w:val="32"/>
          <w:szCs w:val="32"/>
        </w:rPr>
      </w:pPr>
      <w:r w:rsidRPr="00537016">
        <w:rPr>
          <w:bCs/>
          <w:sz w:val="32"/>
          <w:szCs w:val="32"/>
        </w:rPr>
        <w:t>«ЮЖНО – КУРИЛЬСКИЙ   ГОРОДСКОЙ ОКРУГ</w:t>
      </w:r>
      <w:r w:rsidRPr="00537016">
        <w:rPr>
          <w:sz w:val="32"/>
          <w:szCs w:val="32"/>
        </w:rPr>
        <w:t>»</w:t>
      </w:r>
    </w:p>
    <w:p w:rsidR="00537016" w:rsidRPr="00537016" w:rsidRDefault="00C4117A" w:rsidP="00537016">
      <w:pPr>
        <w:pStyle w:val="1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7C3074" w:rsidRDefault="007C3074" w:rsidP="00537016">
      <w:pPr>
        <w:pStyle w:val="2"/>
        <w:jc w:val="center"/>
        <w:rPr>
          <w:bCs/>
          <w:sz w:val="28"/>
          <w:szCs w:val="28"/>
        </w:rPr>
      </w:pPr>
    </w:p>
    <w:p w:rsidR="00401F13" w:rsidRPr="00D66595" w:rsidRDefault="000E079E" w:rsidP="00537016">
      <w:pPr>
        <w:pStyle w:val="2"/>
        <w:jc w:val="center"/>
        <w:rPr>
          <w:bCs/>
          <w:sz w:val="28"/>
          <w:szCs w:val="28"/>
        </w:rPr>
      </w:pPr>
      <w:r w:rsidRPr="00D66595">
        <w:rPr>
          <w:bCs/>
          <w:sz w:val="28"/>
          <w:szCs w:val="28"/>
        </w:rPr>
        <w:t xml:space="preserve">от </w:t>
      </w:r>
      <w:r w:rsidR="00660EED" w:rsidRPr="00D66595">
        <w:rPr>
          <w:bCs/>
          <w:sz w:val="28"/>
          <w:szCs w:val="28"/>
        </w:rPr>
        <w:t xml:space="preserve">  </w:t>
      </w:r>
      <w:r w:rsidR="00012988">
        <w:rPr>
          <w:bCs/>
          <w:sz w:val="28"/>
          <w:szCs w:val="28"/>
        </w:rPr>
        <w:t>09.04.</w:t>
      </w:r>
      <w:r w:rsidR="00E750FB" w:rsidRPr="00D66595">
        <w:rPr>
          <w:bCs/>
          <w:sz w:val="28"/>
          <w:szCs w:val="28"/>
        </w:rPr>
        <w:t>20</w:t>
      </w:r>
      <w:r w:rsidR="006122E3" w:rsidRPr="00D66595">
        <w:rPr>
          <w:bCs/>
          <w:sz w:val="28"/>
          <w:szCs w:val="28"/>
        </w:rPr>
        <w:t>18</w:t>
      </w:r>
      <w:r w:rsidR="004220B2" w:rsidRPr="00D66595">
        <w:rPr>
          <w:bCs/>
          <w:sz w:val="28"/>
          <w:szCs w:val="28"/>
        </w:rPr>
        <w:t xml:space="preserve"> </w:t>
      </w:r>
      <w:r w:rsidR="00E77401" w:rsidRPr="00D66595">
        <w:rPr>
          <w:bCs/>
          <w:sz w:val="28"/>
          <w:szCs w:val="28"/>
        </w:rPr>
        <w:t xml:space="preserve"> </w:t>
      </w:r>
      <w:r w:rsidR="00660EED" w:rsidRPr="00D66595">
        <w:rPr>
          <w:bCs/>
          <w:sz w:val="28"/>
          <w:szCs w:val="28"/>
        </w:rPr>
        <w:t xml:space="preserve"> </w:t>
      </w:r>
      <w:r w:rsidR="00401F13" w:rsidRPr="00D66595">
        <w:rPr>
          <w:bCs/>
          <w:sz w:val="28"/>
          <w:szCs w:val="28"/>
        </w:rPr>
        <w:t xml:space="preserve">№ </w:t>
      </w:r>
      <w:r w:rsidR="00D559FB" w:rsidRPr="00D66595">
        <w:rPr>
          <w:bCs/>
          <w:sz w:val="28"/>
          <w:szCs w:val="28"/>
        </w:rPr>
        <w:t xml:space="preserve"> </w:t>
      </w:r>
      <w:r w:rsidR="00012988">
        <w:rPr>
          <w:bCs/>
          <w:sz w:val="28"/>
          <w:szCs w:val="28"/>
        </w:rPr>
        <w:t>349</w:t>
      </w:r>
    </w:p>
    <w:p w:rsidR="002D760F" w:rsidRPr="00D66595" w:rsidRDefault="002D760F" w:rsidP="000B55FE">
      <w:pPr>
        <w:jc w:val="both"/>
        <w:rPr>
          <w:sz w:val="28"/>
          <w:szCs w:val="28"/>
        </w:rPr>
      </w:pPr>
    </w:p>
    <w:p w:rsidR="00C45979" w:rsidRPr="00D66595" w:rsidRDefault="00C45979" w:rsidP="000B55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6A5CFC" w:rsidRPr="00D66595" w:rsidTr="00214D4C">
        <w:tc>
          <w:tcPr>
            <w:tcW w:w="6062" w:type="dxa"/>
          </w:tcPr>
          <w:p w:rsidR="003916F3" w:rsidRPr="003916F3" w:rsidRDefault="003916F3" w:rsidP="003916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16F3">
              <w:rPr>
                <w:sz w:val="28"/>
                <w:szCs w:val="28"/>
              </w:rPr>
              <w:t>Об утверждении Порядка 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</w:t>
            </w:r>
            <w:r w:rsidRPr="003916F3">
              <w:rPr>
                <w:sz w:val="28"/>
                <w:szCs w:val="28"/>
              </w:rPr>
              <w:tab/>
              <w:t>жилищно-строительного,</w:t>
            </w:r>
          </w:p>
          <w:p w:rsidR="006A5CFC" w:rsidRPr="00D66595" w:rsidRDefault="003916F3" w:rsidP="003916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16F3">
              <w:rPr>
                <w:sz w:val="28"/>
                <w:szCs w:val="28"/>
              </w:rPr>
              <w:t>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224101" w:rsidRPr="00D66595" w:rsidRDefault="00224101" w:rsidP="002D760F">
      <w:pPr>
        <w:spacing w:line="276" w:lineRule="auto"/>
        <w:ind w:firstLine="708"/>
        <w:jc w:val="both"/>
        <w:rPr>
          <w:sz w:val="28"/>
          <w:szCs w:val="28"/>
        </w:rPr>
      </w:pPr>
    </w:p>
    <w:p w:rsidR="00CC0C59" w:rsidRPr="00B329B9" w:rsidRDefault="003916F3" w:rsidP="00D66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руководствуясь статьями 41, 45 Устава МО «Южно-Курильский городской округ», администрация МО «Южно-Курильский городской округ»</w:t>
      </w:r>
      <w:r w:rsidR="002D4DE8" w:rsidRPr="00B329B9">
        <w:rPr>
          <w:sz w:val="28"/>
          <w:szCs w:val="28"/>
        </w:rPr>
        <w:t xml:space="preserve"> </w:t>
      </w:r>
    </w:p>
    <w:p w:rsidR="00544267" w:rsidRPr="00D66595" w:rsidRDefault="00544267" w:rsidP="002D760F">
      <w:pPr>
        <w:spacing w:line="276" w:lineRule="auto"/>
        <w:ind w:firstLine="708"/>
        <w:jc w:val="center"/>
        <w:rPr>
          <w:sz w:val="28"/>
          <w:szCs w:val="28"/>
        </w:rPr>
      </w:pPr>
    </w:p>
    <w:p w:rsidR="00F56852" w:rsidRPr="00C40991" w:rsidRDefault="00F56852" w:rsidP="002D760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0991">
        <w:rPr>
          <w:b/>
          <w:sz w:val="28"/>
          <w:szCs w:val="28"/>
        </w:rPr>
        <w:t>ПОСТАНОВЛЯЕТ:</w:t>
      </w:r>
    </w:p>
    <w:p w:rsidR="00F56852" w:rsidRPr="00D66595" w:rsidRDefault="00F56852" w:rsidP="002D760F">
      <w:pPr>
        <w:spacing w:line="276" w:lineRule="auto"/>
        <w:ind w:firstLine="708"/>
        <w:jc w:val="both"/>
        <w:rPr>
          <w:sz w:val="28"/>
          <w:szCs w:val="28"/>
        </w:rPr>
      </w:pPr>
    </w:p>
    <w:p w:rsidR="004545BE" w:rsidRPr="00D66595" w:rsidRDefault="005D0CAB" w:rsidP="003916F3">
      <w:pPr>
        <w:spacing w:line="276" w:lineRule="auto"/>
        <w:ind w:firstLine="709"/>
        <w:jc w:val="both"/>
        <w:rPr>
          <w:sz w:val="28"/>
          <w:szCs w:val="28"/>
        </w:rPr>
      </w:pPr>
      <w:r w:rsidRPr="00D66595">
        <w:rPr>
          <w:sz w:val="28"/>
          <w:szCs w:val="28"/>
        </w:rPr>
        <w:t>1</w:t>
      </w:r>
      <w:r w:rsidR="00E967F4" w:rsidRPr="00D66595">
        <w:rPr>
          <w:sz w:val="28"/>
          <w:szCs w:val="28"/>
        </w:rPr>
        <w:t>.</w:t>
      </w:r>
      <w:r w:rsidR="00E30DD3" w:rsidRPr="00D66595">
        <w:rPr>
          <w:sz w:val="28"/>
          <w:szCs w:val="28"/>
        </w:rPr>
        <w:t xml:space="preserve"> </w:t>
      </w:r>
      <w:proofErr w:type="gramStart"/>
      <w:r w:rsidR="003916F3" w:rsidRPr="003916F3">
        <w:rPr>
          <w:sz w:val="28"/>
          <w:szCs w:val="28"/>
        </w:rPr>
        <w:t xml:space="preserve">Утвердить Порядок 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</w:t>
      </w:r>
      <w:r w:rsidR="003916F3" w:rsidRPr="003916F3">
        <w:rPr>
          <w:sz w:val="28"/>
          <w:szCs w:val="28"/>
        </w:rPr>
        <w:lastRenderedPageBreak/>
        <w:t>дачного потребительских кооперативов, товарищества собственников</w:t>
      </w:r>
      <w:r w:rsidR="003916F3">
        <w:rPr>
          <w:sz w:val="28"/>
          <w:szCs w:val="28"/>
        </w:rPr>
        <w:t xml:space="preserve"> </w:t>
      </w:r>
      <w:r w:rsidR="003916F3" w:rsidRPr="003916F3">
        <w:rPr>
          <w:sz w:val="28"/>
          <w:szCs w:val="28"/>
        </w:rPr>
        <w:t>недвижимости в качестве единоличного исполнительного органа или вхождения в состав их коллегиальных органов управления (прилагается).</w:t>
      </w:r>
      <w:proofErr w:type="gramEnd"/>
    </w:p>
    <w:p w:rsidR="00FA1C10" w:rsidRPr="00D66595" w:rsidRDefault="00FA1C10" w:rsidP="00FA1C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66595">
        <w:rPr>
          <w:bCs/>
          <w:sz w:val="28"/>
          <w:szCs w:val="28"/>
        </w:rPr>
        <w:t>2</w:t>
      </w:r>
      <w:r w:rsidR="00292EC0" w:rsidRPr="00292EC0">
        <w:rPr>
          <w:bCs/>
          <w:sz w:val="28"/>
          <w:szCs w:val="28"/>
        </w:rPr>
        <w:t xml:space="preserve">. </w:t>
      </w:r>
      <w:r w:rsidRPr="00D66595">
        <w:rPr>
          <w:bCs/>
          <w:sz w:val="28"/>
          <w:szCs w:val="28"/>
        </w:rPr>
        <w:t>О</w:t>
      </w:r>
      <w:r w:rsidRPr="00292EC0">
        <w:rPr>
          <w:bCs/>
          <w:sz w:val="28"/>
          <w:szCs w:val="28"/>
        </w:rPr>
        <w:t>публиковать</w:t>
      </w:r>
      <w:r w:rsidRPr="00D66595">
        <w:rPr>
          <w:bCs/>
          <w:sz w:val="28"/>
          <w:szCs w:val="28"/>
        </w:rPr>
        <w:t xml:space="preserve"> н</w:t>
      </w:r>
      <w:r w:rsidR="00292EC0" w:rsidRPr="00292EC0">
        <w:rPr>
          <w:bCs/>
          <w:sz w:val="28"/>
          <w:szCs w:val="28"/>
        </w:rPr>
        <w:t xml:space="preserve">астоящее постановление в </w:t>
      </w:r>
      <w:r w:rsidRPr="00D66595">
        <w:rPr>
          <w:bCs/>
          <w:sz w:val="28"/>
          <w:szCs w:val="28"/>
        </w:rPr>
        <w:t>ОПГ</w:t>
      </w:r>
      <w:r w:rsidR="00292EC0" w:rsidRPr="00292EC0">
        <w:rPr>
          <w:bCs/>
          <w:sz w:val="28"/>
          <w:szCs w:val="28"/>
        </w:rPr>
        <w:t xml:space="preserve"> </w:t>
      </w:r>
      <w:r w:rsidRPr="00D66595">
        <w:rPr>
          <w:bCs/>
          <w:sz w:val="28"/>
          <w:szCs w:val="28"/>
        </w:rPr>
        <w:t>«На рубеже»</w:t>
      </w:r>
      <w:r w:rsidR="00292EC0" w:rsidRPr="00292EC0">
        <w:rPr>
          <w:bCs/>
          <w:sz w:val="28"/>
          <w:szCs w:val="28"/>
        </w:rPr>
        <w:t xml:space="preserve"> и разместить на официальном сайте администрации </w:t>
      </w:r>
      <w:r w:rsidRPr="00D66595">
        <w:rPr>
          <w:sz w:val="28"/>
          <w:szCs w:val="28"/>
        </w:rPr>
        <w:t>МО «Южно-Курильский городской округ»</w:t>
      </w:r>
      <w:r w:rsidR="00292EC0" w:rsidRPr="00292EC0">
        <w:rPr>
          <w:bCs/>
          <w:sz w:val="28"/>
          <w:szCs w:val="28"/>
        </w:rPr>
        <w:t>.</w:t>
      </w:r>
    </w:p>
    <w:p w:rsidR="00292EC0" w:rsidRPr="00292EC0" w:rsidRDefault="00FA1C10" w:rsidP="00F52D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66595">
        <w:rPr>
          <w:bCs/>
          <w:sz w:val="28"/>
          <w:szCs w:val="28"/>
        </w:rPr>
        <w:t>3</w:t>
      </w:r>
      <w:r w:rsidR="00292EC0" w:rsidRPr="00292EC0">
        <w:rPr>
          <w:bCs/>
          <w:sz w:val="28"/>
          <w:szCs w:val="28"/>
        </w:rPr>
        <w:t xml:space="preserve">. </w:t>
      </w:r>
      <w:proofErr w:type="gramStart"/>
      <w:r w:rsidR="00F52D42" w:rsidRPr="00D66595">
        <w:rPr>
          <w:sz w:val="28"/>
          <w:szCs w:val="28"/>
        </w:rPr>
        <w:t>Контроль за</w:t>
      </w:r>
      <w:proofErr w:type="gramEnd"/>
      <w:r w:rsidR="00F52D42" w:rsidRPr="00D66595">
        <w:rPr>
          <w:sz w:val="28"/>
          <w:szCs w:val="28"/>
        </w:rPr>
        <w:t xml:space="preserve"> исполнением настоящего постановления возложить на начальника общего отдела администрации МО «Южно-Курильский городской округ» (</w:t>
      </w:r>
      <w:proofErr w:type="spellStart"/>
      <w:r w:rsidR="00F52D42" w:rsidRPr="00D66595">
        <w:rPr>
          <w:sz w:val="28"/>
          <w:szCs w:val="28"/>
        </w:rPr>
        <w:t>А.В.Скалепова</w:t>
      </w:r>
      <w:proofErr w:type="spellEnd"/>
      <w:r w:rsidR="00F52D42" w:rsidRPr="00D66595">
        <w:rPr>
          <w:sz w:val="28"/>
          <w:szCs w:val="28"/>
        </w:rPr>
        <w:t>)</w:t>
      </w:r>
    </w:p>
    <w:p w:rsidR="00292EC0" w:rsidRPr="00D66595" w:rsidRDefault="00292EC0" w:rsidP="00292EC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29B8" w:rsidRPr="00D66595" w:rsidRDefault="006F29B8" w:rsidP="00292EC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52D42" w:rsidRPr="00D66595" w:rsidRDefault="00F52D42" w:rsidP="00F52D42">
      <w:pPr>
        <w:pStyle w:val="20"/>
        <w:tabs>
          <w:tab w:val="left" w:pos="8505"/>
        </w:tabs>
        <w:spacing w:line="276" w:lineRule="auto"/>
        <w:ind w:firstLine="0"/>
        <w:rPr>
          <w:szCs w:val="28"/>
        </w:rPr>
      </w:pPr>
      <w:r w:rsidRPr="00D66595">
        <w:rPr>
          <w:szCs w:val="28"/>
        </w:rPr>
        <w:t>И.о. мэра</w:t>
      </w:r>
      <w:r w:rsidR="006F29B8" w:rsidRPr="00D66595">
        <w:rPr>
          <w:szCs w:val="28"/>
        </w:rPr>
        <w:t xml:space="preserve">    </w:t>
      </w:r>
      <w:r w:rsidRPr="00D66595">
        <w:rPr>
          <w:szCs w:val="28"/>
        </w:rPr>
        <w:t>МО</w:t>
      </w:r>
      <w:r w:rsidR="006F29B8" w:rsidRPr="00D66595">
        <w:rPr>
          <w:szCs w:val="28"/>
        </w:rPr>
        <w:t xml:space="preserve"> </w:t>
      </w:r>
      <w:r w:rsidRPr="00D66595">
        <w:rPr>
          <w:szCs w:val="28"/>
        </w:rPr>
        <w:t xml:space="preserve">                                                                              К.Ю.Бутаков</w:t>
      </w:r>
    </w:p>
    <w:p w:rsidR="00F52D42" w:rsidRPr="00292EC0" w:rsidRDefault="00F52D42" w:rsidP="00292EC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92EC0" w:rsidRPr="00292EC0" w:rsidRDefault="00292EC0" w:rsidP="00292EC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92EC0" w:rsidRPr="00292EC0" w:rsidRDefault="00292EC0" w:rsidP="00292EC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92EC0" w:rsidRPr="00292EC0" w:rsidRDefault="00292EC0" w:rsidP="00292EC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92EC0" w:rsidRPr="00292EC0" w:rsidRDefault="00292EC0" w:rsidP="00292EC0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F29B8" w:rsidRPr="00D66595" w:rsidRDefault="006F29B8" w:rsidP="00292EC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3916F3" w:rsidRDefault="003916F3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292EC0" w:rsidRPr="00292EC0" w:rsidRDefault="00292EC0" w:rsidP="00292EC0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292EC0">
        <w:rPr>
          <w:bCs/>
          <w:sz w:val="22"/>
          <w:szCs w:val="22"/>
        </w:rPr>
        <w:lastRenderedPageBreak/>
        <w:t>Утвержден</w:t>
      </w:r>
    </w:p>
    <w:p w:rsidR="000A3F37" w:rsidRDefault="000A3F37" w:rsidP="00292EC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292EC0" w:rsidRPr="00292EC0">
        <w:rPr>
          <w:bCs/>
          <w:sz w:val="22"/>
          <w:szCs w:val="22"/>
        </w:rPr>
        <w:t>остановлением</w:t>
      </w:r>
      <w:r>
        <w:rPr>
          <w:bCs/>
          <w:sz w:val="22"/>
          <w:szCs w:val="22"/>
        </w:rPr>
        <w:t xml:space="preserve"> </w:t>
      </w:r>
      <w:r w:rsidR="00292EC0" w:rsidRPr="00292EC0">
        <w:rPr>
          <w:bCs/>
          <w:sz w:val="22"/>
          <w:szCs w:val="22"/>
        </w:rPr>
        <w:t xml:space="preserve">администрации </w:t>
      </w:r>
    </w:p>
    <w:p w:rsidR="000A3F37" w:rsidRPr="000A3F37" w:rsidRDefault="000A3F37" w:rsidP="00292EC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A3F37">
        <w:rPr>
          <w:sz w:val="22"/>
          <w:szCs w:val="22"/>
        </w:rPr>
        <w:t>МО «Южно-Курильский городской округ»</w:t>
      </w:r>
    </w:p>
    <w:p w:rsidR="00292EC0" w:rsidRDefault="00292EC0" w:rsidP="00292EC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92EC0">
        <w:rPr>
          <w:bCs/>
          <w:sz w:val="22"/>
          <w:szCs w:val="22"/>
        </w:rPr>
        <w:t xml:space="preserve">от </w:t>
      </w:r>
      <w:r w:rsidR="000A3F37" w:rsidRPr="000A3F37">
        <w:rPr>
          <w:bCs/>
          <w:sz w:val="22"/>
          <w:szCs w:val="22"/>
        </w:rPr>
        <w:t xml:space="preserve">_________ 2018 </w:t>
      </w:r>
      <w:r w:rsidRPr="00292EC0">
        <w:rPr>
          <w:bCs/>
          <w:sz w:val="22"/>
          <w:szCs w:val="22"/>
        </w:rPr>
        <w:t xml:space="preserve"> </w:t>
      </w:r>
      <w:r w:rsidR="000A3F37" w:rsidRPr="000A3F37">
        <w:rPr>
          <w:bCs/>
          <w:sz w:val="22"/>
          <w:szCs w:val="22"/>
        </w:rPr>
        <w:t>№ ______</w:t>
      </w:r>
    </w:p>
    <w:p w:rsidR="000A3F37" w:rsidRPr="00292EC0" w:rsidRDefault="000A3F37" w:rsidP="00292EC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92EC0" w:rsidRPr="00292EC0" w:rsidRDefault="00292EC0" w:rsidP="00292EC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ПОРЯДОК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КООПЕРАТИВОВ, САДОВОДЧЕСКОГО, ОГОРОДНИЧЕСКОГО,</w:t>
      </w:r>
    </w:p>
    <w:p w:rsid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ДАЧНОГО ПОТРЕБИТЕЛЬСКИХ КООПЕРАТИВОВ, ТОВАРИЩЕСТВА</w:t>
      </w:r>
      <w:r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СОБСТВЕННИКОВ НЕДВИЖИМОСТИ В КАЧЕСТВЕ ЕДИНОЛИЧНОГО</w:t>
      </w:r>
      <w:r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ИСПОЛНИТЕЛЬНОГО ОРГАНА ИЛИ ВХОЖДЕНИЯ В СОСТАВ ИХ</w:t>
      </w:r>
      <w:r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КОЛЛЕГИАЛЬНЫХ ОРГАНОВ УПРАВЛЕНИЯ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916F3" w:rsidRPr="003916F3">
        <w:rPr>
          <w:sz w:val="28"/>
          <w:szCs w:val="28"/>
        </w:rPr>
        <w:t>Настоящий Порядок 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</w:t>
      </w:r>
      <w:r>
        <w:rPr>
          <w:sz w:val="28"/>
          <w:szCs w:val="28"/>
        </w:rPr>
        <w:t>-</w:t>
      </w:r>
      <w:r w:rsidR="003916F3" w:rsidRPr="003916F3">
        <w:rPr>
          <w:sz w:val="28"/>
          <w:szCs w:val="28"/>
        </w:rPr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разработан</w:t>
      </w:r>
      <w:proofErr w:type="gramEnd"/>
      <w:r w:rsidR="003916F3" w:rsidRPr="003916F3">
        <w:rPr>
          <w:sz w:val="28"/>
          <w:szCs w:val="28"/>
        </w:rPr>
        <w:t xml:space="preserve"> </w:t>
      </w:r>
      <w:proofErr w:type="gramStart"/>
      <w:r w:rsidR="003916F3" w:rsidRPr="003916F3">
        <w:rPr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и определяет процедуру выдачи разрешения представителем нанимателя (работодателем) на участие муниципальных служащих администрации МО «Южно-Курильский городской округ» (далее - муниципальные служащие)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</w:t>
      </w:r>
      <w:proofErr w:type="gramEnd"/>
      <w:r w:rsidR="003916F3" w:rsidRPr="003916F3">
        <w:rPr>
          <w:sz w:val="28"/>
          <w:szCs w:val="28"/>
        </w:rPr>
        <w:t>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</w:t>
      </w: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16F3" w:rsidRPr="003916F3">
        <w:rPr>
          <w:sz w:val="28"/>
          <w:szCs w:val="28"/>
        </w:rPr>
        <w:t>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16F3" w:rsidRPr="003916F3">
        <w:rPr>
          <w:sz w:val="28"/>
          <w:szCs w:val="28"/>
        </w:rPr>
        <w:t>Муниципальные служащие, изъявившие желание участвовать в управлении некоммерческой организацией, оформляют в письменной форме</w:t>
      </w:r>
    </w:p>
    <w:p w:rsidR="003916F3" w:rsidRPr="003916F3" w:rsidRDefault="003916F3" w:rsidP="00837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6F3">
        <w:rPr>
          <w:sz w:val="28"/>
          <w:szCs w:val="28"/>
        </w:rPr>
        <w:lastRenderedPageBreak/>
        <w:t>на имя представителя нанимателя (работодателя) ходатайство о разрешении участия в управлении некоммерческой организации (далее - ходатайство), составленное по форме согласно приложению 1 к настоящему Порядку, и направляют его в общий отдел администрации МО «Южно-Курильский городской округ».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6F3" w:rsidRPr="003916F3">
        <w:rPr>
          <w:sz w:val="28"/>
          <w:szCs w:val="28"/>
        </w:rPr>
        <w:t>Общий отдел администрации МО «Южно-Курильский городской округ» осуществляет регистрацию поступивших ходатайств в день их поступления в журнале регистрации ходатайств.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Журнал регистрации ходатайств оформляется и ведется по форме согласно приложению 2 к настоящему Порядку.</w:t>
      </w: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16F3" w:rsidRPr="003916F3">
        <w:rPr>
          <w:sz w:val="28"/>
          <w:szCs w:val="28"/>
        </w:rPr>
        <w:t>Общий отдел администрации МО «Южно-Курильский городской округ» осуществляет предварительное рассмотрение ходатайства.</w:t>
      </w:r>
    </w:p>
    <w:p w:rsidR="003916F3" w:rsidRPr="003916F3" w:rsidRDefault="00837C55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916F3" w:rsidRPr="003916F3">
        <w:rPr>
          <w:sz w:val="28"/>
          <w:szCs w:val="28"/>
        </w:rPr>
        <w:t>В ходе предварительного рассмотрения сотрудник общего отдела администрации МО «Южно-Курильский городской округ» вправе получать в установленном порядке от муниципальных служащих, направивших ходатайство,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16F3" w:rsidRPr="003916F3">
        <w:rPr>
          <w:sz w:val="28"/>
          <w:szCs w:val="28"/>
        </w:rPr>
        <w:t>По результатам предварительного рассмотрения общий отдел администрации МО «Южно-Курильский городской округ» подготавливает мотивированное заключение (далее - заключение).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Ходатайство, заключе</w:t>
      </w:r>
      <w:r w:rsidR="00837C55">
        <w:rPr>
          <w:sz w:val="28"/>
          <w:szCs w:val="28"/>
        </w:rPr>
        <w:t>н</w:t>
      </w:r>
      <w:r w:rsidRPr="003916F3">
        <w:rPr>
          <w:sz w:val="28"/>
          <w:szCs w:val="28"/>
        </w:rPr>
        <w:t>ие и другие материалы, полученные в ходе предварительного рассмотрения ходатайства (далее - материалы), в течение 7 рабочих дней со дня регистрации ходатайства представляются представителю нанимателя (работодателю).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В случае направления запросов, указанных в пункте 6 настоящего Порядка, материалы представляются в течение 3 рабочих дней со дня поступления ответов на запросы.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16F3" w:rsidRPr="003916F3">
        <w:rPr>
          <w:sz w:val="28"/>
          <w:szCs w:val="28"/>
        </w:rPr>
        <w:t xml:space="preserve">При принятии решения о разрешении участия в управлении некоммерческой организацией представитель нанимателя (работодатель) вправе запросить мнение комиссии по соблюдению требований к служебному поведению муниципальных служащих администрации МО «Южно-Курильский городской округ» и урегулированию конфликта интересов (далее - комиссия). Комиссия рассматривает ходатайство </w:t>
      </w:r>
      <w:proofErr w:type="gramStart"/>
      <w:r w:rsidR="003916F3" w:rsidRPr="003916F3">
        <w:rPr>
          <w:sz w:val="28"/>
          <w:szCs w:val="28"/>
        </w:rPr>
        <w:t>в соответствии с Положением о комиссии по соблюдению требований к</w:t>
      </w:r>
      <w:r>
        <w:rPr>
          <w:sz w:val="28"/>
          <w:szCs w:val="28"/>
        </w:rPr>
        <w:t xml:space="preserve"> </w:t>
      </w:r>
      <w:r w:rsidR="003916F3" w:rsidRPr="003916F3">
        <w:rPr>
          <w:sz w:val="28"/>
          <w:szCs w:val="28"/>
        </w:rPr>
        <w:t>служебному поведению</w:t>
      </w:r>
      <w:proofErr w:type="gramEnd"/>
      <w:r w:rsidR="003916F3" w:rsidRPr="003916F3">
        <w:rPr>
          <w:sz w:val="28"/>
          <w:szCs w:val="28"/>
        </w:rPr>
        <w:t xml:space="preserve"> муниципальных служащих администрации МО «Южно-Курильский городской округ» и урегулированию конфликта интересов и направляет свое мотивированное мнение представителю нанимателя (работодателю).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16F3" w:rsidRPr="003916F3">
        <w:rPr>
          <w:sz w:val="28"/>
          <w:szCs w:val="28"/>
        </w:rPr>
        <w:t>Представитель нанимателя (работодатель) по результатам рассмотрения им ходатайства принимает одно из следующих решений: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916F3" w:rsidRPr="003916F3">
        <w:rPr>
          <w:sz w:val="28"/>
          <w:szCs w:val="28"/>
        </w:rPr>
        <w:t>разрешить участие в управлении некоммерческой организацией;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16F3" w:rsidRPr="003916F3">
        <w:rPr>
          <w:sz w:val="28"/>
          <w:szCs w:val="28"/>
        </w:rPr>
        <w:t>запретить участие в управлении некоммерческой организацией.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Решение представителя нанимателя (работодателя) принимается путем наложения на ходатайство резолюции "разрешить" или "отказать".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916F3" w:rsidRPr="003916F3">
        <w:rPr>
          <w:sz w:val="28"/>
          <w:szCs w:val="28"/>
        </w:rPr>
        <w:t>Сотрудник общего отдела вносит резолюцию представителя нанимателя (работодателя) в журнал регистрации ходатайств и в течение двух рабочих дней информирует муниципального служащего о принятом решении под роспись.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916F3" w:rsidRPr="003916F3">
        <w:rPr>
          <w:sz w:val="28"/>
          <w:szCs w:val="28"/>
        </w:rPr>
        <w:t>Ходатайство,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3916F3" w:rsidRP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916F3" w:rsidRPr="003916F3">
        <w:rPr>
          <w:sz w:val="28"/>
          <w:szCs w:val="28"/>
        </w:rPr>
        <w:t>Копия ходатайства с резолюцией представителя нанимателя (работодателя) выдается муниципальному служащему на руки. Муниципальный служащий расписывается в журнале регистрации о получении копии ходатайства.</w:t>
      </w:r>
    </w:p>
    <w:p w:rsidR="003916F3" w:rsidRDefault="00F20341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916F3" w:rsidRPr="003916F3">
        <w:rPr>
          <w:sz w:val="28"/>
          <w:szCs w:val="28"/>
        </w:rPr>
        <w:t xml:space="preserve">Муниципальный служащий может приступать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 </w:t>
      </w: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341" w:rsidRDefault="00F20341" w:rsidP="00391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20341" w:rsidTr="00012988">
        <w:tc>
          <w:tcPr>
            <w:tcW w:w="4077" w:type="dxa"/>
          </w:tcPr>
          <w:p w:rsidR="00F20341" w:rsidRPr="00012988" w:rsidRDefault="00F20341" w:rsidP="0001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20341" w:rsidRPr="00012988" w:rsidRDefault="00F20341" w:rsidP="00012988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proofErr w:type="gramStart"/>
            <w:r w:rsidRPr="00012988">
              <w:rPr>
                <w:sz w:val="22"/>
                <w:szCs w:val="22"/>
              </w:rPr>
              <w:t>Приложение № 1 к Порядку 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      </w:r>
            <w:proofErr w:type="gramEnd"/>
          </w:p>
          <w:p w:rsidR="00F20341" w:rsidRPr="00012988" w:rsidRDefault="00F20341" w:rsidP="0001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20341" w:rsidRDefault="00F20341" w:rsidP="00391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233A6C" w:rsidRDefault="003916F3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916F3">
        <w:rPr>
          <w:sz w:val="28"/>
          <w:szCs w:val="28"/>
        </w:rPr>
        <w:t xml:space="preserve">Представителю нанимателя (работодателю) </w:t>
      </w:r>
    </w:p>
    <w:p w:rsidR="00233A6C" w:rsidRDefault="00233A6C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916F3" w:rsidRPr="003916F3" w:rsidRDefault="003916F3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916F3">
        <w:rPr>
          <w:sz w:val="28"/>
          <w:szCs w:val="28"/>
        </w:rPr>
        <w:t>(должность, ФИО)</w:t>
      </w:r>
    </w:p>
    <w:p w:rsidR="003916F3" w:rsidRPr="003916F3" w:rsidRDefault="00233A6C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916F3">
        <w:rPr>
          <w:sz w:val="28"/>
          <w:szCs w:val="28"/>
        </w:rPr>
        <w:t>О</w:t>
      </w:r>
      <w:r w:rsidR="003916F3" w:rsidRPr="003916F3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_________________________________</w:t>
      </w:r>
      <w:r w:rsidR="003916F3" w:rsidRPr="003916F3">
        <w:rPr>
          <w:sz w:val="28"/>
          <w:szCs w:val="28"/>
        </w:rPr>
        <w:t xml:space="preserve"> </w:t>
      </w:r>
      <w:r w:rsidR="003916F3" w:rsidRPr="003916F3">
        <w:rPr>
          <w:sz w:val="28"/>
          <w:szCs w:val="28"/>
        </w:rPr>
        <w:tab/>
      </w:r>
    </w:p>
    <w:p w:rsidR="003916F3" w:rsidRDefault="003916F3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916F3">
        <w:rPr>
          <w:sz w:val="28"/>
          <w:szCs w:val="28"/>
        </w:rPr>
        <w:t>(ФИО, должность)</w:t>
      </w:r>
    </w:p>
    <w:p w:rsidR="00233A6C" w:rsidRPr="003916F3" w:rsidRDefault="00233A6C" w:rsidP="00233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916F3" w:rsidRPr="00233A6C" w:rsidRDefault="003916F3" w:rsidP="00233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33A6C">
        <w:rPr>
          <w:b/>
        </w:rPr>
        <w:t>ХОДАТАЙСТВО</w:t>
      </w:r>
    </w:p>
    <w:p w:rsidR="003916F3" w:rsidRDefault="003916F3" w:rsidP="00233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33A6C">
        <w:rPr>
          <w:b/>
        </w:rPr>
        <w:t>о разрешении участия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233A6C" w:rsidRPr="00233A6C" w:rsidRDefault="00233A6C" w:rsidP="00233A6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6B1" w:rsidRDefault="003916F3" w:rsidP="00E2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>В соответствии с пунктом 3 части 1 статьи 14 Федерального закона от 02.03.2007 N 25-ФЗ "О муниципальной службе в Российской Федерации" прошу</w:t>
      </w:r>
      <w:r w:rsidR="00233A6C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Вас разрешить мне с "</w:t>
      </w:r>
      <w:r w:rsidRPr="003916F3">
        <w:rPr>
          <w:sz w:val="28"/>
          <w:szCs w:val="28"/>
        </w:rPr>
        <w:tab/>
      </w:r>
      <w:r w:rsidR="00233A6C">
        <w:rPr>
          <w:sz w:val="28"/>
          <w:szCs w:val="28"/>
        </w:rPr>
        <w:t>____</w:t>
      </w:r>
      <w:r w:rsidRPr="003916F3">
        <w:rPr>
          <w:sz w:val="28"/>
          <w:szCs w:val="28"/>
        </w:rPr>
        <w:t>" 20</w:t>
      </w:r>
      <w:r w:rsidR="00233A6C">
        <w:rPr>
          <w:sz w:val="28"/>
          <w:szCs w:val="28"/>
        </w:rPr>
        <w:t>___</w:t>
      </w:r>
      <w:r w:rsidRPr="003916F3">
        <w:rPr>
          <w:sz w:val="28"/>
          <w:szCs w:val="28"/>
        </w:rPr>
        <w:t xml:space="preserve"> года участвовать на безвозмездной</w:t>
      </w:r>
      <w:r w:rsidR="00E266B1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основе в управлении в качестве единоличного исполнительного</w:t>
      </w:r>
      <w:r w:rsidR="00E266B1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органа/вхождения в состав их коллегиальных органов управления</w:t>
      </w:r>
      <w:r w:rsidR="00E266B1">
        <w:rPr>
          <w:sz w:val="28"/>
          <w:szCs w:val="28"/>
        </w:rPr>
        <w:t xml:space="preserve"> </w:t>
      </w:r>
    </w:p>
    <w:p w:rsidR="00B64A57" w:rsidRDefault="00E266B1" w:rsidP="00E266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66B1">
        <w:rPr>
          <w:sz w:val="20"/>
          <w:szCs w:val="20"/>
        </w:rPr>
        <w:t>(нужное подчеркнуть)</w:t>
      </w:r>
    </w:p>
    <w:p w:rsidR="003916F3" w:rsidRPr="003916F3" w:rsidRDefault="00E266B1" w:rsidP="00B64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</w:t>
      </w:r>
    </w:p>
    <w:p w:rsidR="003916F3" w:rsidRPr="00B64A57" w:rsidRDefault="003916F3" w:rsidP="003916F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B64A57">
        <w:rPr>
          <w:sz w:val="20"/>
          <w:szCs w:val="20"/>
        </w:rPr>
        <w:t>(указать наименование, юридический адрес,</w:t>
      </w:r>
      <w:proofErr w:type="gramEnd"/>
    </w:p>
    <w:p w:rsidR="003916F3" w:rsidRPr="00B64A57" w:rsidRDefault="003916F3" w:rsidP="003916F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B64A57">
        <w:rPr>
          <w:sz w:val="20"/>
          <w:szCs w:val="20"/>
        </w:rPr>
        <w:t>ИНН некоммерческой организации)</w:t>
      </w:r>
      <w:proofErr w:type="gramEnd"/>
    </w:p>
    <w:p w:rsidR="003916F3" w:rsidRDefault="003916F3" w:rsidP="00B6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F3">
        <w:rPr>
          <w:sz w:val="28"/>
          <w:szCs w:val="28"/>
        </w:rPr>
        <w:t xml:space="preserve"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 14 Федерального закона от 02.03.2007 </w:t>
      </w:r>
      <w:r w:rsidR="00B64A57">
        <w:rPr>
          <w:sz w:val="28"/>
          <w:szCs w:val="28"/>
        </w:rPr>
        <w:t>№</w:t>
      </w:r>
      <w:r w:rsidRPr="003916F3">
        <w:rPr>
          <w:sz w:val="28"/>
          <w:szCs w:val="28"/>
        </w:rPr>
        <w:t xml:space="preserve"> 25-ФЗ "О муниципальной службе в Российской Федерации".</w:t>
      </w:r>
    </w:p>
    <w:p w:rsidR="00B64A57" w:rsidRPr="003916F3" w:rsidRDefault="00B64A57" w:rsidP="00B6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6F3" w:rsidRPr="003916F3" w:rsidRDefault="003916F3" w:rsidP="00B64A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916F3">
        <w:rPr>
          <w:sz w:val="28"/>
          <w:szCs w:val="28"/>
        </w:rPr>
        <w:t>"</w:t>
      </w:r>
      <w:r w:rsidR="00B64A57">
        <w:rPr>
          <w:sz w:val="28"/>
          <w:szCs w:val="28"/>
        </w:rPr>
        <w:t>____</w:t>
      </w:r>
      <w:r w:rsidRPr="003916F3">
        <w:rPr>
          <w:sz w:val="28"/>
          <w:szCs w:val="28"/>
        </w:rPr>
        <w:tab/>
        <w:t xml:space="preserve">" </w:t>
      </w:r>
      <w:r w:rsidR="00B64A57">
        <w:rPr>
          <w:sz w:val="28"/>
          <w:szCs w:val="28"/>
        </w:rPr>
        <w:t>____</w:t>
      </w:r>
      <w:r w:rsidRPr="003916F3">
        <w:rPr>
          <w:sz w:val="28"/>
          <w:szCs w:val="28"/>
        </w:rPr>
        <w:t xml:space="preserve"> 20</w:t>
      </w:r>
      <w:r w:rsidR="00B64A57">
        <w:rPr>
          <w:sz w:val="28"/>
          <w:szCs w:val="28"/>
        </w:rPr>
        <w:t>___</w:t>
      </w:r>
      <w:r w:rsidRPr="003916F3">
        <w:rPr>
          <w:sz w:val="28"/>
          <w:szCs w:val="28"/>
        </w:rPr>
        <w:t xml:space="preserve"> г.</w:t>
      </w:r>
    </w:p>
    <w:p w:rsidR="00B64A57" w:rsidRDefault="00B64A57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          ____________________________________</w:t>
      </w:r>
    </w:p>
    <w:p w:rsidR="003916F3" w:rsidRPr="00B64A57" w:rsidRDefault="003916F3" w:rsidP="003916F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B64A57">
        <w:rPr>
          <w:sz w:val="20"/>
          <w:szCs w:val="20"/>
        </w:rPr>
        <w:t>(подпись лица)</w:t>
      </w:r>
      <w:r w:rsidRPr="00B64A57">
        <w:rPr>
          <w:sz w:val="20"/>
          <w:szCs w:val="20"/>
        </w:rPr>
        <w:tab/>
      </w:r>
      <w:r w:rsidR="00B64A57">
        <w:rPr>
          <w:sz w:val="20"/>
          <w:szCs w:val="20"/>
        </w:rPr>
        <w:t xml:space="preserve">                           </w:t>
      </w:r>
      <w:r w:rsidRPr="00B64A57">
        <w:rPr>
          <w:sz w:val="20"/>
          <w:szCs w:val="20"/>
        </w:rPr>
        <w:t>(расшифровка подписи лица, направляющего ходатайство)</w:t>
      </w:r>
    </w:p>
    <w:p w:rsidR="003916F3" w:rsidRPr="00B64A57" w:rsidRDefault="003916F3" w:rsidP="00B64A57">
      <w:pPr>
        <w:autoSpaceDE w:val="0"/>
        <w:autoSpaceDN w:val="0"/>
        <w:adjustRightInd w:val="0"/>
        <w:ind w:firstLine="540"/>
        <w:jc w:val="both"/>
        <w:rPr>
          <w:b/>
        </w:rPr>
      </w:pPr>
      <w:r w:rsidRPr="00B64A57">
        <w:rPr>
          <w:b/>
        </w:rPr>
        <w:t xml:space="preserve">Регистрационный номер в журнале регистрации ходатайств </w:t>
      </w:r>
      <w:r w:rsidR="00B64A57">
        <w:rPr>
          <w:b/>
        </w:rPr>
        <w:t>№ _____________</w:t>
      </w:r>
      <w:r w:rsidRPr="00B64A57">
        <w:rPr>
          <w:b/>
        </w:rPr>
        <w:t xml:space="preserve"> </w:t>
      </w:r>
      <w:r w:rsidRPr="00B64A57">
        <w:rPr>
          <w:b/>
        </w:rPr>
        <w:tab/>
      </w:r>
    </w:p>
    <w:p w:rsidR="003916F3" w:rsidRDefault="003916F3" w:rsidP="00B64A57">
      <w:pPr>
        <w:autoSpaceDE w:val="0"/>
        <w:autoSpaceDN w:val="0"/>
        <w:adjustRightInd w:val="0"/>
        <w:ind w:firstLine="540"/>
        <w:jc w:val="both"/>
        <w:rPr>
          <w:b/>
        </w:rPr>
      </w:pPr>
      <w:r w:rsidRPr="00B64A57">
        <w:rPr>
          <w:b/>
        </w:rPr>
        <w:t>Дата регистрации ходатайства "</w:t>
      </w:r>
      <w:r w:rsidR="00B64A57">
        <w:rPr>
          <w:b/>
        </w:rPr>
        <w:t>___</w:t>
      </w:r>
      <w:r w:rsidRPr="00B64A57">
        <w:rPr>
          <w:b/>
        </w:rPr>
        <w:t xml:space="preserve">" </w:t>
      </w:r>
      <w:r w:rsidR="00B64A57">
        <w:rPr>
          <w:b/>
        </w:rPr>
        <w:t>___</w:t>
      </w:r>
      <w:r w:rsidRPr="00B64A57">
        <w:rPr>
          <w:b/>
        </w:rPr>
        <w:t xml:space="preserve"> 20</w:t>
      </w:r>
      <w:r w:rsidR="00B64A57">
        <w:rPr>
          <w:b/>
        </w:rPr>
        <w:t>____</w:t>
      </w:r>
      <w:r w:rsidRPr="00B64A57">
        <w:rPr>
          <w:b/>
        </w:rPr>
        <w:t xml:space="preserve"> года.</w:t>
      </w:r>
    </w:p>
    <w:p w:rsidR="008E04EC" w:rsidRPr="00B64A57" w:rsidRDefault="008E04EC" w:rsidP="00B64A5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_________________________________                    ____________________________</w:t>
      </w:r>
    </w:p>
    <w:p w:rsidR="003916F3" w:rsidRPr="008E04EC" w:rsidRDefault="003916F3" w:rsidP="00B64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8E04EC">
        <w:rPr>
          <w:sz w:val="20"/>
          <w:szCs w:val="20"/>
        </w:rPr>
        <w:t>(фамилия, инициалы муниципального служащего)</w:t>
      </w:r>
      <w:r w:rsidRPr="008E04EC">
        <w:rPr>
          <w:sz w:val="20"/>
          <w:szCs w:val="20"/>
        </w:rPr>
        <w:tab/>
      </w:r>
      <w:r w:rsidR="008E04EC">
        <w:rPr>
          <w:sz w:val="20"/>
          <w:szCs w:val="20"/>
        </w:rPr>
        <w:t xml:space="preserve">                    </w:t>
      </w:r>
      <w:r w:rsidRPr="008E04EC">
        <w:rPr>
          <w:sz w:val="20"/>
          <w:szCs w:val="20"/>
        </w:rPr>
        <w:t>(подпись муниципального</w:t>
      </w:r>
      <w:proofErr w:type="gramEnd"/>
    </w:p>
    <w:p w:rsidR="003916F3" w:rsidRPr="008E04EC" w:rsidRDefault="008E04EC" w:rsidP="003916F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916F3" w:rsidRPr="008E04EC">
        <w:rPr>
          <w:sz w:val="20"/>
          <w:szCs w:val="20"/>
        </w:rPr>
        <w:t>служащего, зарегистрировавшего</w:t>
      </w:r>
      <w:r>
        <w:rPr>
          <w:sz w:val="20"/>
          <w:szCs w:val="20"/>
        </w:rPr>
        <w:t xml:space="preserve">  </w:t>
      </w:r>
      <w:r w:rsidR="003916F3" w:rsidRPr="008E04EC">
        <w:rPr>
          <w:sz w:val="20"/>
          <w:szCs w:val="20"/>
        </w:rPr>
        <w:t xml:space="preserve">ходатайство) </w:t>
      </w:r>
    </w:p>
    <w:p w:rsidR="005F633E" w:rsidRDefault="005F633E" w:rsidP="003916F3">
      <w:pPr>
        <w:autoSpaceDE w:val="0"/>
        <w:autoSpaceDN w:val="0"/>
        <w:adjustRightInd w:val="0"/>
        <w:jc w:val="center"/>
        <w:rPr>
          <w:sz w:val="28"/>
          <w:szCs w:val="28"/>
        </w:rPr>
        <w:sectPr w:rsidR="005F633E" w:rsidSect="006122E3">
          <w:pgSz w:w="11906" w:h="16838" w:code="9"/>
          <w:pgMar w:top="1134" w:right="850" w:bottom="851" w:left="1701" w:header="720" w:footer="720" w:gutter="0"/>
          <w:cols w:space="720"/>
          <w:docGrid w:linePitch="326"/>
        </w:sectPr>
      </w:pPr>
    </w:p>
    <w:tbl>
      <w:tblPr>
        <w:tblW w:w="14709" w:type="dxa"/>
        <w:tblLook w:val="04A0"/>
      </w:tblPr>
      <w:tblGrid>
        <w:gridCol w:w="8472"/>
        <w:gridCol w:w="6237"/>
      </w:tblGrid>
      <w:tr w:rsidR="00703AC8" w:rsidTr="00012988">
        <w:tc>
          <w:tcPr>
            <w:tcW w:w="8472" w:type="dxa"/>
          </w:tcPr>
          <w:p w:rsidR="00703AC8" w:rsidRPr="00012988" w:rsidRDefault="00703AC8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03AC8" w:rsidRPr="00012988" w:rsidRDefault="00703AC8" w:rsidP="00012988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proofErr w:type="gramStart"/>
            <w:r w:rsidRPr="00012988">
              <w:rPr>
                <w:sz w:val="22"/>
                <w:szCs w:val="22"/>
              </w:rPr>
              <w:t>Приложение № 2 к Порядку получения муниципальным служащим администрации МО «Южно-Курильский городской округ»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</w:t>
            </w:r>
            <w:proofErr w:type="gramEnd"/>
          </w:p>
          <w:p w:rsidR="00703AC8" w:rsidRPr="00012988" w:rsidRDefault="00703AC8" w:rsidP="00012988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012988">
              <w:rPr>
                <w:sz w:val="22"/>
                <w:szCs w:val="22"/>
              </w:rPr>
              <w:t>органов управления</w:t>
            </w:r>
          </w:p>
          <w:p w:rsidR="00703AC8" w:rsidRPr="00012988" w:rsidRDefault="00703AC8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03AC8" w:rsidRDefault="00703AC8" w:rsidP="003916F3">
      <w:pPr>
        <w:autoSpaceDE w:val="0"/>
        <w:autoSpaceDN w:val="0"/>
        <w:adjustRightInd w:val="0"/>
        <w:ind w:firstLine="540"/>
        <w:jc w:val="center"/>
      </w:pP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ЖУРНАЛ</w:t>
      </w:r>
    </w:p>
    <w:p w:rsidR="003916F3" w:rsidRP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регистрации ходатайств о разрешении участия в управлении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некоммерческой организацией (кроме политической партии),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в съезде (конференции) или общем собрании жилищного,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жилищно-строительного, гаражного кооперативов,</w:t>
      </w:r>
    </w:p>
    <w:p w:rsidR="003916F3" w:rsidRDefault="003916F3" w:rsidP="003916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16F3">
        <w:rPr>
          <w:sz w:val="28"/>
          <w:szCs w:val="28"/>
        </w:rPr>
        <w:t>садоводческого, огороднического, дачного потребительских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кооперативов, товарищества собственников недвижимости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в качестве единоличного исполнительного органа</w:t>
      </w:r>
      <w:r w:rsidR="005F633E">
        <w:rPr>
          <w:sz w:val="28"/>
          <w:szCs w:val="28"/>
        </w:rPr>
        <w:t xml:space="preserve"> </w:t>
      </w:r>
      <w:r w:rsidRPr="003916F3">
        <w:rPr>
          <w:sz w:val="28"/>
          <w:szCs w:val="28"/>
        </w:rPr>
        <w:t>или вхождения в состав их коллегиальных органов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295"/>
        <w:gridCol w:w="2134"/>
        <w:gridCol w:w="2201"/>
        <w:gridCol w:w="2132"/>
        <w:gridCol w:w="2146"/>
        <w:gridCol w:w="2219"/>
      </w:tblGrid>
      <w:tr w:rsidR="00012988" w:rsidTr="00012988">
        <w:tc>
          <w:tcPr>
            <w:tcW w:w="959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29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2988">
              <w:rPr>
                <w:sz w:val="28"/>
                <w:szCs w:val="28"/>
              </w:rPr>
              <w:t>/</w:t>
            </w:r>
            <w:proofErr w:type="spellStart"/>
            <w:r w:rsidRPr="000129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2153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2153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Наименование некоммерческой организации, на участие в управлении которой требуется разрешение, ИНН</w:t>
            </w:r>
          </w:p>
        </w:tc>
        <w:tc>
          <w:tcPr>
            <w:tcW w:w="2153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ФИО и подпись лица, принявшего ходатайство</w:t>
            </w:r>
          </w:p>
        </w:tc>
        <w:tc>
          <w:tcPr>
            <w:tcW w:w="2153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Разрешение представителя нанимателя (работодателя)</w:t>
            </w:r>
          </w:p>
        </w:tc>
        <w:tc>
          <w:tcPr>
            <w:tcW w:w="2153" w:type="dxa"/>
          </w:tcPr>
          <w:p w:rsidR="000B1F31" w:rsidRPr="00012988" w:rsidRDefault="000B1F31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988">
              <w:rPr>
                <w:sz w:val="28"/>
                <w:szCs w:val="28"/>
              </w:rPr>
              <w:t>Подпись муниципального служащего в получении копии ходатайства с резолюцией представителя нанимателя (работодателя)</w:t>
            </w:r>
          </w:p>
        </w:tc>
      </w:tr>
      <w:tr w:rsidR="00012988" w:rsidTr="00012988">
        <w:tc>
          <w:tcPr>
            <w:tcW w:w="959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205625" w:rsidRPr="00012988" w:rsidRDefault="00205625" w:rsidP="000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1F31" w:rsidRPr="003916F3" w:rsidRDefault="000B1F31" w:rsidP="002056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B1F31" w:rsidRPr="003916F3" w:rsidSect="005F633E">
      <w:pgSz w:w="16838" w:h="11906" w:orient="landscape" w:code="9"/>
      <w:pgMar w:top="851" w:right="851" w:bottom="170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pani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3EB"/>
    <w:multiLevelType w:val="hybridMultilevel"/>
    <w:tmpl w:val="694C21E4"/>
    <w:lvl w:ilvl="0" w:tplc="F94C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1B33"/>
    <w:multiLevelType w:val="hybridMultilevel"/>
    <w:tmpl w:val="3E408576"/>
    <w:lvl w:ilvl="0" w:tplc="F94C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4331"/>
    <w:multiLevelType w:val="hybridMultilevel"/>
    <w:tmpl w:val="E3A61E16"/>
    <w:lvl w:ilvl="0" w:tplc="D22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809F4"/>
    <w:multiLevelType w:val="hybridMultilevel"/>
    <w:tmpl w:val="2A903576"/>
    <w:lvl w:ilvl="0" w:tplc="E4D2D132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0F3579"/>
    <w:multiLevelType w:val="hybridMultilevel"/>
    <w:tmpl w:val="79542F92"/>
    <w:lvl w:ilvl="0" w:tplc="36EC891C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2B3C"/>
    <w:multiLevelType w:val="hybridMultilevel"/>
    <w:tmpl w:val="0750CAC8"/>
    <w:lvl w:ilvl="0" w:tplc="F1CA80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CE86824"/>
    <w:multiLevelType w:val="hybridMultilevel"/>
    <w:tmpl w:val="1A987BA0"/>
    <w:lvl w:ilvl="0" w:tplc="F94C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34AB8"/>
    <w:multiLevelType w:val="hybridMultilevel"/>
    <w:tmpl w:val="DD6E3E84"/>
    <w:lvl w:ilvl="0" w:tplc="F94C83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D835DD"/>
    <w:multiLevelType w:val="hybridMultilevel"/>
    <w:tmpl w:val="036A3858"/>
    <w:lvl w:ilvl="0" w:tplc="A7503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9618F"/>
    <w:multiLevelType w:val="hybridMultilevel"/>
    <w:tmpl w:val="756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E8"/>
    <w:rsid w:val="00005280"/>
    <w:rsid w:val="00012988"/>
    <w:rsid w:val="000238CC"/>
    <w:rsid w:val="000615AA"/>
    <w:rsid w:val="00076930"/>
    <w:rsid w:val="00077C24"/>
    <w:rsid w:val="000835B5"/>
    <w:rsid w:val="00095D97"/>
    <w:rsid w:val="000A132D"/>
    <w:rsid w:val="000A3A33"/>
    <w:rsid w:val="000A3F37"/>
    <w:rsid w:val="000B1F31"/>
    <w:rsid w:val="000B55FE"/>
    <w:rsid w:val="000C1388"/>
    <w:rsid w:val="000C143E"/>
    <w:rsid w:val="000D7B59"/>
    <w:rsid w:val="000E079E"/>
    <w:rsid w:val="000E6FD4"/>
    <w:rsid w:val="000F16AE"/>
    <w:rsid w:val="00102682"/>
    <w:rsid w:val="00117BBF"/>
    <w:rsid w:val="00142CF3"/>
    <w:rsid w:val="00142EA0"/>
    <w:rsid w:val="001446AF"/>
    <w:rsid w:val="00163CC4"/>
    <w:rsid w:val="00186207"/>
    <w:rsid w:val="00186FD6"/>
    <w:rsid w:val="001B3D21"/>
    <w:rsid w:val="001B7ABF"/>
    <w:rsid w:val="001C2E54"/>
    <w:rsid w:val="001C5C11"/>
    <w:rsid w:val="001F1113"/>
    <w:rsid w:val="001F1E0D"/>
    <w:rsid w:val="001F1E2E"/>
    <w:rsid w:val="00205625"/>
    <w:rsid w:val="00214D4C"/>
    <w:rsid w:val="002179AE"/>
    <w:rsid w:val="00224101"/>
    <w:rsid w:val="0022508F"/>
    <w:rsid w:val="00233A6C"/>
    <w:rsid w:val="0026181B"/>
    <w:rsid w:val="00271A36"/>
    <w:rsid w:val="002852DF"/>
    <w:rsid w:val="002860EE"/>
    <w:rsid w:val="00292428"/>
    <w:rsid w:val="00292EC0"/>
    <w:rsid w:val="002948F9"/>
    <w:rsid w:val="00295168"/>
    <w:rsid w:val="002B2669"/>
    <w:rsid w:val="002B46A0"/>
    <w:rsid w:val="002C0CD1"/>
    <w:rsid w:val="002D4DE8"/>
    <w:rsid w:val="002D531E"/>
    <w:rsid w:val="002D760F"/>
    <w:rsid w:val="002F3DBB"/>
    <w:rsid w:val="00301111"/>
    <w:rsid w:val="00316028"/>
    <w:rsid w:val="00316ADF"/>
    <w:rsid w:val="003466D6"/>
    <w:rsid w:val="00365D2F"/>
    <w:rsid w:val="00365EFB"/>
    <w:rsid w:val="00366EA9"/>
    <w:rsid w:val="003916F3"/>
    <w:rsid w:val="003A37B9"/>
    <w:rsid w:val="003B35A1"/>
    <w:rsid w:val="003D1034"/>
    <w:rsid w:val="003F4A5F"/>
    <w:rsid w:val="004016A3"/>
    <w:rsid w:val="00401F13"/>
    <w:rsid w:val="00403957"/>
    <w:rsid w:val="004124D6"/>
    <w:rsid w:val="004220B2"/>
    <w:rsid w:val="00430ADA"/>
    <w:rsid w:val="0043569B"/>
    <w:rsid w:val="00443238"/>
    <w:rsid w:val="004545BE"/>
    <w:rsid w:val="004834C3"/>
    <w:rsid w:val="004903AC"/>
    <w:rsid w:val="004A3CF3"/>
    <w:rsid w:val="004B32E3"/>
    <w:rsid w:val="004C1E02"/>
    <w:rsid w:val="004D746E"/>
    <w:rsid w:val="005044BC"/>
    <w:rsid w:val="00522B08"/>
    <w:rsid w:val="00537016"/>
    <w:rsid w:val="00544267"/>
    <w:rsid w:val="00544F47"/>
    <w:rsid w:val="00557D4F"/>
    <w:rsid w:val="005B6E09"/>
    <w:rsid w:val="005D0CAB"/>
    <w:rsid w:val="005D547E"/>
    <w:rsid w:val="005D588D"/>
    <w:rsid w:val="005F633E"/>
    <w:rsid w:val="006122E3"/>
    <w:rsid w:val="00625A84"/>
    <w:rsid w:val="00626927"/>
    <w:rsid w:val="00645825"/>
    <w:rsid w:val="00660EED"/>
    <w:rsid w:val="00695BE4"/>
    <w:rsid w:val="00696132"/>
    <w:rsid w:val="006A5CFC"/>
    <w:rsid w:val="006C1465"/>
    <w:rsid w:val="006D0B63"/>
    <w:rsid w:val="006F29B8"/>
    <w:rsid w:val="00701B46"/>
    <w:rsid w:val="00703AC8"/>
    <w:rsid w:val="00721034"/>
    <w:rsid w:val="007311D5"/>
    <w:rsid w:val="0073204C"/>
    <w:rsid w:val="007423EA"/>
    <w:rsid w:val="00774B2A"/>
    <w:rsid w:val="007848D6"/>
    <w:rsid w:val="00786412"/>
    <w:rsid w:val="007A51B0"/>
    <w:rsid w:val="007B1293"/>
    <w:rsid w:val="007B6B79"/>
    <w:rsid w:val="007B794D"/>
    <w:rsid w:val="007C3074"/>
    <w:rsid w:val="008176FF"/>
    <w:rsid w:val="00837369"/>
    <w:rsid w:val="00837C55"/>
    <w:rsid w:val="00844015"/>
    <w:rsid w:val="0085533B"/>
    <w:rsid w:val="00864CA9"/>
    <w:rsid w:val="00867087"/>
    <w:rsid w:val="0086788E"/>
    <w:rsid w:val="00884E83"/>
    <w:rsid w:val="008A235A"/>
    <w:rsid w:val="008D0AD8"/>
    <w:rsid w:val="008E04EC"/>
    <w:rsid w:val="008E44DA"/>
    <w:rsid w:val="008F4BAF"/>
    <w:rsid w:val="00910536"/>
    <w:rsid w:val="009535B0"/>
    <w:rsid w:val="00954590"/>
    <w:rsid w:val="00961BA9"/>
    <w:rsid w:val="0099044D"/>
    <w:rsid w:val="009A66A0"/>
    <w:rsid w:val="009C0695"/>
    <w:rsid w:val="009C3BA0"/>
    <w:rsid w:val="009D3676"/>
    <w:rsid w:val="009D3CE1"/>
    <w:rsid w:val="009E0BD1"/>
    <w:rsid w:val="009E1FB4"/>
    <w:rsid w:val="009E54A8"/>
    <w:rsid w:val="00A452F8"/>
    <w:rsid w:val="00A52478"/>
    <w:rsid w:val="00A551E9"/>
    <w:rsid w:val="00A55A0F"/>
    <w:rsid w:val="00A732DF"/>
    <w:rsid w:val="00A73B74"/>
    <w:rsid w:val="00A96BBB"/>
    <w:rsid w:val="00AA3943"/>
    <w:rsid w:val="00AA7ABB"/>
    <w:rsid w:val="00AC28CA"/>
    <w:rsid w:val="00AC3544"/>
    <w:rsid w:val="00AC36A2"/>
    <w:rsid w:val="00AC558E"/>
    <w:rsid w:val="00AD3412"/>
    <w:rsid w:val="00AE72A4"/>
    <w:rsid w:val="00AE7F53"/>
    <w:rsid w:val="00AF4B98"/>
    <w:rsid w:val="00AF6C2E"/>
    <w:rsid w:val="00B123C0"/>
    <w:rsid w:val="00B212D2"/>
    <w:rsid w:val="00B218DF"/>
    <w:rsid w:val="00B329B9"/>
    <w:rsid w:val="00B64A57"/>
    <w:rsid w:val="00B83387"/>
    <w:rsid w:val="00B848D8"/>
    <w:rsid w:val="00B95CBE"/>
    <w:rsid w:val="00BB1068"/>
    <w:rsid w:val="00BE21CA"/>
    <w:rsid w:val="00BF2A09"/>
    <w:rsid w:val="00C1072A"/>
    <w:rsid w:val="00C2730F"/>
    <w:rsid w:val="00C30342"/>
    <w:rsid w:val="00C40991"/>
    <w:rsid w:val="00C4117A"/>
    <w:rsid w:val="00C45979"/>
    <w:rsid w:val="00C52ADF"/>
    <w:rsid w:val="00C710F1"/>
    <w:rsid w:val="00C7139B"/>
    <w:rsid w:val="00CA3D66"/>
    <w:rsid w:val="00CC0C59"/>
    <w:rsid w:val="00CD37D8"/>
    <w:rsid w:val="00CE5544"/>
    <w:rsid w:val="00D21B55"/>
    <w:rsid w:val="00D3035C"/>
    <w:rsid w:val="00D46A17"/>
    <w:rsid w:val="00D51E96"/>
    <w:rsid w:val="00D52129"/>
    <w:rsid w:val="00D559FB"/>
    <w:rsid w:val="00D6643E"/>
    <w:rsid w:val="00D66595"/>
    <w:rsid w:val="00D86B6D"/>
    <w:rsid w:val="00D926A2"/>
    <w:rsid w:val="00D947A8"/>
    <w:rsid w:val="00D954CD"/>
    <w:rsid w:val="00D96C99"/>
    <w:rsid w:val="00DB33A0"/>
    <w:rsid w:val="00DB708C"/>
    <w:rsid w:val="00DD0AE4"/>
    <w:rsid w:val="00DD5C9E"/>
    <w:rsid w:val="00DF5FC6"/>
    <w:rsid w:val="00E00984"/>
    <w:rsid w:val="00E1400B"/>
    <w:rsid w:val="00E266B1"/>
    <w:rsid w:val="00E27B2A"/>
    <w:rsid w:val="00E30DD3"/>
    <w:rsid w:val="00E57144"/>
    <w:rsid w:val="00E60EDA"/>
    <w:rsid w:val="00E750FB"/>
    <w:rsid w:val="00E77401"/>
    <w:rsid w:val="00E856D1"/>
    <w:rsid w:val="00E967F4"/>
    <w:rsid w:val="00EA04C9"/>
    <w:rsid w:val="00EA49E8"/>
    <w:rsid w:val="00EC2C3E"/>
    <w:rsid w:val="00ED7930"/>
    <w:rsid w:val="00EF1EDC"/>
    <w:rsid w:val="00F028BC"/>
    <w:rsid w:val="00F16F1E"/>
    <w:rsid w:val="00F20341"/>
    <w:rsid w:val="00F20D0A"/>
    <w:rsid w:val="00F27562"/>
    <w:rsid w:val="00F35B7C"/>
    <w:rsid w:val="00F52D42"/>
    <w:rsid w:val="00F56852"/>
    <w:rsid w:val="00F65334"/>
    <w:rsid w:val="00F91220"/>
    <w:rsid w:val="00FA1C10"/>
    <w:rsid w:val="00FC5B29"/>
    <w:rsid w:val="00FD7779"/>
    <w:rsid w:val="00FE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08F"/>
    <w:rPr>
      <w:sz w:val="24"/>
      <w:szCs w:val="24"/>
    </w:rPr>
  </w:style>
  <w:style w:type="paragraph" w:styleId="1">
    <w:name w:val="heading 1"/>
    <w:basedOn w:val="a"/>
    <w:next w:val="a"/>
    <w:qFormat/>
    <w:rsid w:val="0022508F"/>
    <w:pPr>
      <w:keepNext/>
      <w:jc w:val="center"/>
      <w:outlineLvl w:val="0"/>
    </w:pPr>
    <w:rPr>
      <w:rFonts w:ascii="TimpaniH" w:hAnsi="TimpaniH"/>
      <w:sz w:val="32"/>
      <w:szCs w:val="20"/>
    </w:rPr>
  </w:style>
  <w:style w:type="paragraph" w:styleId="2">
    <w:name w:val="heading 2"/>
    <w:basedOn w:val="a"/>
    <w:next w:val="a"/>
    <w:qFormat/>
    <w:rsid w:val="0022508F"/>
    <w:pPr>
      <w:keepNext/>
      <w:jc w:val="both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22508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508F"/>
    <w:pPr>
      <w:keepNext/>
      <w:ind w:left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508F"/>
    <w:pPr>
      <w:keepNext/>
      <w:ind w:left="50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2508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2508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22508F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22508F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508F"/>
    <w:pPr>
      <w:jc w:val="both"/>
    </w:pPr>
  </w:style>
  <w:style w:type="paragraph" w:styleId="a4">
    <w:name w:val="Body Text Indent"/>
    <w:basedOn w:val="a"/>
    <w:rsid w:val="0022508F"/>
    <w:pPr>
      <w:ind w:left="360"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22508F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22508F"/>
    <w:pPr>
      <w:ind w:firstLine="876"/>
      <w:jc w:val="both"/>
    </w:pPr>
  </w:style>
  <w:style w:type="paragraph" w:styleId="22">
    <w:name w:val="Body Text 2"/>
    <w:basedOn w:val="a"/>
    <w:rsid w:val="0022508F"/>
    <w:pPr>
      <w:tabs>
        <w:tab w:val="left" w:pos="900"/>
        <w:tab w:val="left" w:pos="1080"/>
      </w:tabs>
      <w:jc w:val="both"/>
    </w:pPr>
    <w:rPr>
      <w:sz w:val="28"/>
    </w:rPr>
  </w:style>
  <w:style w:type="paragraph" w:styleId="31">
    <w:name w:val="Body Text 3"/>
    <w:basedOn w:val="a"/>
    <w:rsid w:val="0022508F"/>
    <w:rPr>
      <w:sz w:val="28"/>
    </w:rPr>
  </w:style>
  <w:style w:type="paragraph" w:styleId="a5">
    <w:name w:val="Balloon Text"/>
    <w:basedOn w:val="a"/>
    <w:semiHidden/>
    <w:rsid w:val="0022508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365EFB"/>
    <w:rPr>
      <w:sz w:val="28"/>
      <w:szCs w:val="24"/>
    </w:rPr>
  </w:style>
  <w:style w:type="paragraph" w:styleId="a7">
    <w:name w:val="List Paragraph"/>
    <w:basedOn w:val="a"/>
    <w:uiPriority w:val="34"/>
    <w:qFormat/>
    <w:rsid w:val="006A5CFC"/>
    <w:pPr>
      <w:ind w:left="720"/>
      <w:contextualSpacing/>
    </w:pPr>
    <w:rPr>
      <w:rFonts w:eastAsia="MS Mincho"/>
      <w:lang w:eastAsia="ja-JP"/>
    </w:rPr>
  </w:style>
  <w:style w:type="character" w:customStyle="1" w:styleId="FontStyle34">
    <w:name w:val="Font Style34"/>
    <w:uiPriority w:val="99"/>
    <w:rsid w:val="000835B5"/>
    <w:rPr>
      <w:rFonts w:ascii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685F-AF47-4596-9963-9B215B4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Близнецов</dc:creator>
  <cp:keywords/>
  <dc:description/>
  <cp:lastModifiedBy>Людмила</cp:lastModifiedBy>
  <cp:revision>4</cp:revision>
  <cp:lastPrinted>2018-03-22T22:51:00Z</cp:lastPrinted>
  <dcterms:created xsi:type="dcterms:W3CDTF">2018-03-22T23:06:00Z</dcterms:created>
  <dcterms:modified xsi:type="dcterms:W3CDTF">2018-04-26T02:20:00Z</dcterms:modified>
</cp:coreProperties>
</file>