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450" w:rsidRPr="001B00D1" w:rsidRDefault="00542450" w:rsidP="00542450">
      <w:pPr>
        <w:ind w:firstLine="708"/>
        <w:rPr>
          <w:sz w:val="28"/>
          <w:szCs w:val="28"/>
        </w:rPr>
      </w:pPr>
    </w:p>
    <w:p w:rsidR="00542450" w:rsidRPr="006454E7" w:rsidRDefault="006454E7" w:rsidP="006454E7">
      <w:pPr>
        <w:tabs>
          <w:tab w:val="left" w:pos="4253"/>
        </w:tabs>
        <w:spacing w:line="276" w:lineRule="auto"/>
        <w:ind w:left="56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ГОДОВОЙ ОТЧЕТ О ХОДЕ РЕАЛИЗАЦИИ И ОЦЕНКЕ ЭФФЕКТИВНОСТИ </w:t>
      </w:r>
      <w:r w:rsidR="00542450" w:rsidRPr="006454E7">
        <w:rPr>
          <w:b/>
          <w:bCs/>
          <w:sz w:val="24"/>
          <w:szCs w:val="24"/>
        </w:rPr>
        <w:t>МУНИЦИПАЛЬН</w:t>
      </w:r>
      <w:r>
        <w:rPr>
          <w:b/>
          <w:bCs/>
          <w:sz w:val="24"/>
          <w:szCs w:val="24"/>
        </w:rPr>
        <w:t>ОЙ</w:t>
      </w:r>
      <w:r w:rsidR="00542450" w:rsidRPr="006454E7">
        <w:rPr>
          <w:b/>
          <w:bCs/>
          <w:sz w:val="24"/>
          <w:szCs w:val="24"/>
        </w:rPr>
        <w:t xml:space="preserve"> ПРОГРАММ</w:t>
      </w:r>
      <w:r>
        <w:rPr>
          <w:b/>
          <w:bCs/>
          <w:sz w:val="24"/>
          <w:szCs w:val="24"/>
        </w:rPr>
        <w:t>Ы</w:t>
      </w:r>
    </w:p>
    <w:p w:rsidR="00542450" w:rsidRPr="001B00D1" w:rsidRDefault="00542450" w:rsidP="00542450">
      <w:pPr>
        <w:spacing w:line="276" w:lineRule="auto"/>
        <w:ind w:firstLine="709"/>
        <w:jc w:val="center"/>
        <w:rPr>
          <w:rFonts w:eastAsia="Calibri"/>
          <w:b/>
          <w:bCs/>
          <w:sz w:val="24"/>
          <w:szCs w:val="24"/>
        </w:rPr>
      </w:pPr>
      <w:r w:rsidRPr="001B00D1">
        <w:rPr>
          <w:rFonts w:eastAsia="Calibri"/>
          <w:b/>
          <w:bCs/>
          <w:sz w:val="24"/>
          <w:szCs w:val="24"/>
        </w:rPr>
        <w:t xml:space="preserve">«УПРАВЛЕНИЕ МУНИЦИПАЛЬНЫМИ ФИНАНСАМИ </w:t>
      </w:r>
    </w:p>
    <w:p w:rsidR="00542450" w:rsidRPr="001B00D1" w:rsidRDefault="00542450" w:rsidP="00542450">
      <w:pPr>
        <w:spacing w:line="276" w:lineRule="auto"/>
        <w:ind w:firstLine="709"/>
        <w:jc w:val="center"/>
        <w:rPr>
          <w:rFonts w:eastAsia="Calibri"/>
          <w:b/>
          <w:bCs/>
          <w:sz w:val="24"/>
          <w:szCs w:val="24"/>
        </w:rPr>
      </w:pPr>
      <w:r w:rsidRPr="001B00D1">
        <w:rPr>
          <w:rFonts w:eastAsia="Calibri"/>
          <w:b/>
          <w:bCs/>
          <w:sz w:val="24"/>
          <w:szCs w:val="24"/>
        </w:rPr>
        <w:t xml:space="preserve"> МУНИЦИПАЛЬНОГО ОБРАЗОВАНИЯ</w:t>
      </w:r>
    </w:p>
    <w:p w:rsidR="00542450" w:rsidRPr="001B00D1" w:rsidRDefault="00542450" w:rsidP="00542450">
      <w:pPr>
        <w:spacing w:line="276" w:lineRule="auto"/>
        <w:ind w:firstLine="709"/>
        <w:jc w:val="center"/>
        <w:rPr>
          <w:rFonts w:eastAsia="Calibri"/>
          <w:b/>
          <w:bCs/>
          <w:sz w:val="24"/>
          <w:szCs w:val="24"/>
        </w:rPr>
      </w:pPr>
      <w:r w:rsidRPr="001B00D1">
        <w:rPr>
          <w:rFonts w:eastAsia="Calibri"/>
          <w:b/>
          <w:bCs/>
          <w:sz w:val="24"/>
          <w:szCs w:val="24"/>
        </w:rPr>
        <w:t xml:space="preserve">«ЮЖНО-КУРИЛЬСКИЙ ГОРОДСКОЙ ОКРУГ»  </w:t>
      </w:r>
    </w:p>
    <w:p w:rsidR="00542450" w:rsidRPr="001B00D1" w:rsidRDefault="00542450" w:rsidP="00542450">
      <w:pPr>
        <w:spacing w:line="276" w:lineRule="auto"/>
        <w:ind w:firstLine="709"/>
        <w:jc w:val="center"/>
        <w:rPr>
          <w:rFonts w:eastAsia="Calibri"/>
          <w:b/>
          <w:sz w:val="28"/>
          <w:szCs w:val="28"/>
        </w:rPr>
      </w:pPr>
      <w:r w:rsidRPr="001B00D1">
        <w:rPr>
          <w:rFonts w:eastAsia="Calibri"/>
          <w:b/>
          <w:bCs/>
          <w:sz w:val="24"/>
          <w:szCs w:val="24"/>
        </w:rPr>
        <w:t>НА 2015-202</w:t>
      </w:r>
      <w:r w:rsidR="00470A10">
        <w:rPr>
          <w:rFonts w:eastAsia="Calibri"/>
          <w:b/>
          <w:bCs/>
          <w:sz w:val="24"/>
          <w:szCs w:val="24"/>
        </w:rPr>
        <w:t>5</w:t>
      </w:r>
      <w:r w:rsidRPr="001B00D1">
        <w:rPr>
          <w:rFonts w:eastAsia="Calibri"/>
          <w:b/>
          <w:bCs/>
          <w:sz w:val="24"/>
          <w:szCs w:val="24"/>
        </w:rPr>
        <w:t xml:space="preserve"> ГОДЫ»</w:t>
      </w:r>
    </w:p>
    <w:p w:rsidR="004B4429" w:rsidRPr="004B4429" w:rsidRDefault="006454E7" w:rsidP="00470A10">
      <w:pPr>
        <w:keepNext/>
        <w:jc w:val="both"/>
        <w:outlineLvl w:val="1"/>
        <w:rPr>
          <w:sz w:val="28"/>
          <w:szCs w:val="28"/>
          <w:lang w:eastAsia="ru-RU"/>
        </w:rPr>
      </w:pPr>
      <w:r>
        <w:rPr>
          <w:rFonts w:eastAsia="Calibri"/>
          <w:sz w:val="28"/>
          <w:szCs w:val="28"/>
        </w:rPr>
        <w:t xml:space="preserve">      </w:t>
      </w:r>
      <w:r w:rsidR="00542450" w:rsidRPr="001B00D1">
        <w:rPr>
          <w:rFonts w:eastAsia="Calibri"/>
          <w:sz w:val="28"/>
          <w:szCs w:val="28"/>
        </w:rPr>
        <w:t xml:space="preserve">Муниципальная программа «Управление муниципальными финансами </w:t>
      </w:r>
      <w:r w:rsidR="00542450" w:rsidRPr="001B00D1">
        <w:rPr>
          <w:rFonts w:eastAsia="Calibri"/>
          <w:bCs/>
          <w:sz w:val="28"/>
          <w:szCs w:val="28"/>
        </w:rPr>
        <w:t>муниципального образования «Южно-Курильский городской округ» на 2015-202</w:t>
      </w:r>
      <w:r w:rsidR="00470A10">
        <w:rPr>
          <w:rFonts w:eastAsia="Calibri"/>
          <w:bCs/>
          <w:sz w:val="28"/>
          <w:szCs w:val="28"/>
        </w:rPr>
        <w:t>5</w:t>
      </w:r>
      <w:r w:rsidR="00542450" w:rsidRPr="001B00D1">
        <w:rPr>
          <w:rFonts w:eastAsia="Calibri"/>
          <w:bCs/>
          <w:sz w:val="28"/>
          <w:szCs w:val="28"/>
        </w:rPr>
        <w:t xml:space="preserve"> годы»</w:t>
      </w:r>
      <w:r w:rsidR="00542450" w:rsidRPr="001B00D1">
        <w:rPr>
          <w:rFonts w:eastAsia="Calibri"/>
          <w:sz w:val="28"/>
          <w:szCs w:val="28"/>
        </w:rPr>
        <w:t xml:space="preserve">,  утверждена  постановлением администрации муниципального образования «Южно-Курильский городской округ» от </w:t>
      </w:r>
      <w:r w:rsidR="004B4429">
        <w:rPr>
          <w:rFonts w:eastAsia="Calibri"/>
          <w:sz w:val="28"/>
          <w:szCs w:val="28"/>
        </w:rPr>
        <w:t xml:space="preserve"> </w:t>
      </w:r>
      <w:r w:rsidR="004B4429" w:rsidRPr="004B4429">
        <w:rPr>
          <w:sz w:val="28"/>
          <w:szCs w:val="28"/>
          <w:lang w:eastAsia="ru-RU"/>
        </w:rPr>
        <w:t xml:space="preserve">18.03.2019 № 258         </w:t>
      </w:r>
    </w:p>
    <w:p w:rsidR="00542450" w:rsidRPr="001B00D1" w:rsidRDefault="00542450" w:rsidP="00470A10">
      <w:pPr>
        <w:ind w:firstLine="709"/>
        <w:jc w:val="both"/>
        <w:outlineLvl w:val="0"/>
        <w:rPr>
          <w:rFonts w:eastAsia="Calibri"/>
          <w:sz w:val="28"/>
          <w:szCs w:val="28"/>
        </w:rPr>
      </w:pPr>
      <w:r w:rsidRPr="001B00D1">
        <w:rPr>
          <w:rFonts w:eastAsia="Calibri"/>
          <w:sz w:val="28"/>
          <w:szCs w:val="28"/>
        </w:rPr>
        <w:t>(далее – Программа).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8044"/>
      </w:tblGrid>
      <w:tr w:rsidR="00542450" w:rsidRPr="001B00D1" w:rsidTr="00D41BA9">
        <w:tc>
          <w:tcPr>
            <w:tcW w:w="1526" w:type="dxa"/>
          </w:tcPr>
          <w:p w:rsidR="00542450" w:rsidRPr="001B00D1" w:rsidRDefault="00542450" w:rsidP="00D41BA9">
            <w:pPr>
              <w:rPr>
                <w:rFonts w:eastAsia="Calibri"/>
                <w:sz w:val="28"/>
                <w:szCs w:val="28"/>
              </w:rPr>
            </w:pPr>
          </w:p>
          <w:p w:rsidR="00542450" w:rsidRPr="001B00D1" w:rsidRDefault="00542450" w:rsidP="00D41BA9">
            <w:pPr>
              <w:rPr>
                <w:rFonts w:eastAsia="Calibri"/>
                <w:sz w:val="28"/>
                <w:szCs w:val="28"/>
              </w:rPr>
            </w:pPr>
            <w:r w:rsidRPr="001B00D1">
              <w:rPr>
                <w:rFonts w:eastAsia="Calibri"/>
                <w:sz w:val="28"/>
                <w:szCs w:val="28"/>
              </w:rPr>
              <w:t>Цели:</w:t>
            </w:r>
          </w:p>
        </w:tc>
        <w:tc>
          <w:tcPr>
            <w:tcW w:w="8044" w:type="dxa"/>
          </w:tcPr>
          <w:p w:rsidR="00542450" w:rsidRPr="001B00D1" w:rsidRDefault="00542450" w:rsidP="00D41BA9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542450" w:rsidRPr="001B00D1" w:rsidRDefault="00542450" w:rsidP="00D41BA9">
            <w:pPr>
              <w:jc w:val="both"/>
              <w:rPr>
                <w:rFonts w:eastAsia="Calibri"/>
                <w:sz w:val="28"/>
                <w:szCs w:val="28"/>
              </w:rPr>
            </w:pPr>
            <w:r w:rsidRPr="001B00D1">
              <w:rPr>
                <w:rFonts w:eastAsia="Calibri"/>
                <w:sz w:val="28"/>
                <w:szCs w:val="28"/>
              </w:rPr>
              <w:t>повышение эффективности и качества управления муниципальными финансами муниципального образования «Южно-Курильский городской округ» городского округа.</w:t>
            </w:r>
          </w:p>
          <w:p w:rsidR="00542450" w:rsidRPr="001B00D1" w:rsidRDefault="00542450" w:rsidP="00D41BA9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542450" w:rsidRPr="001B00D1" w:rsidTr="00D41BA9">
        <w:tc>
          <w:tcPr>
            <w:tcW w:w="1526" w:type="dxa"/>
            <w:hideMark/>
          </w:tcPr>
          <w:p w:rsidR="00542450" w:rsidRPr="001B00D1" w:rsidRDefault="00542450" w:rsidP="00D41BA9">
            <w:pPr>
              <w:rPr>
                <w:rFonts w:eastAsia="Calibri"/>
                <w:sz w:val="28"/>
                <w:szCs w:val="28"/>
              </w:rPr>
            </w:pPr>
            <w:r w:rsidRPr="001B00D1">
              <w:rPr>
                <w:rFonts w:eastAsia="Calibri"/>
                <w:sz w:val="28"/>
                <w:szCs w:val="28"/>
              </w:rPr>
              <w:t>Задачи:</w:t>
            </w:r>
          </w:p>
        </w:tc>
        <w:tc>
          <w:tcPr>
            <w:tcW w:w="8044" w:type="dxa"/>
            <w:hideMark/>
          </w:tcPr>
          <w:p w:rsidR="00345EEE" w:rsidRPr="00345EEE" w:rsidRDefault="00345EEE" w:rsidP="00345EEE">
            <w:pPr>
              <w:widowControl w:val="0"/>
              <w:autoSpaceDE w:val="0"/>
              <w:autoSpaceDN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345EEE">
              <w:rPr>
                <w:sz w:val="28"/>
                <w:szCs w:val="28"/>
                <w:lang w:eastAsia="ru-RU"/>
              </w:rPr>
              <w:t>1.Организация бюджетного процесса в соответствии с требованиями бюджетного законодательства.</w:t>
            </w:r>
          </w:p>
          <w:p w:rsidR="00345EEE" w:rsidRPr="00345EEE" w:rsidRDefault="00345EEE" w:rsidP="00345EEE">
            <w:pPr>
              <w:widowControl w:val="0"/>
              <w:autoSpaceDE w:val="0"/>
              <w:autoSpaceDN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345EEE">
              <w:rPr>
                <w:sz w:val="28"/>
                <w:szCs w:val="28"/>
                <w:lang w:eastAsia="ru-RU"/>
              </w:rPr>
              <w:t xml:space="preserve">2. Организация работы и выполнение полномочий по формированию, утверждению и исполнению бюджета </w:t>
            </w:r>
            <w:r w:rsidRPr="00345EEE">
              <w:rPr>
                <w:bCs/>
                <w:sz w:val="28"/>
                <w:szCs w:val="28"/>
                <w:lang w:eastAsia="ru-RU"/>
              </w:rPr>
              <w:t>муниципального образования  «Южно-Курильский городской округ»</w:t>
            </w:r>
            <w:r w:rsidRPr="00345EEE">
              <w:rPr>
                <w:sz w:val="28"/>
                <w:szCs w:val="28"/>
                <w:lang w:eastAsia="ru-RU"/>
              </w:rPr>
              <w:t>.  </w:t>
            </w:r>
          </w:p>
          <w:p w:rsidR="00345EEE" w:rsidRPr="00345EEE" w:rsidRDefault="00345EEE" w:rsidP="00345EEE">
            <w:pPr>
              <w:widowControl w:val="0"/>
              <w:autoSpaceDE w:val="0"/>
              <w:autoSpaceDN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345EEE">
              <w:rPr>
                <w:sz w:val="28"/>
                <w:szCs w:val="28"/>
                <w:lang w:eastAsia="ru-RU"/>
              </w:rPr>
              <w:t xml:space="preserve">3.Повышение  эффективности бюджетных расходов, поддержание достаточного объема резервного фонда муниципального образования «Южно-Курильский  </w:t>
            </w:r>
            <w:r w:rsidRPr="00345EEE">
              <w:rPr>
                <w:bCs/>
                <w:sz w:val="28"/>
                <w:szCs w:val="28"/>
                <w:lang w:eastAsia="ru-RU"/>
              </w:rPr>
              <w:t>городской округ»</w:t>
            </w:r>
            <w:r w:rsidRPr="00345EEE">
              <w:rPr>
                <w:sz w:val="28"/>
                <w:szCs w:val="28"/>
                <w:lang w:eastAsia="ru-RU"/>
              </w:rPr>
              <w:t>. </w:t>
            </w:r>
          </w:p>
          <w:p w:rsidR="00345EEE" w:rsidRPr="00345EEE" w:rsidRDefault="00345EEE" w:rsidP="00345EEE">
            <w:pPr>
              <w:widowControl w:val="0"/>
              <w:autoSpaceDE w:val="0"/>
              <w:autoSpaceDN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345EEE">
              <w:rPr>
                <w:sz w:val="28"/>
                <w:szCs w:val="28"/>
                <w:lang w:eastAsia="ru-RU"/>
              </w:rPr>
              <w:t xml:space="preserve">3. Увеличение налоговых и неналоговых доходов муниципального образования «Южно-Курильский </w:t>
            </w:r>
            <w:r w:rsidRPr="00345EEE">
              <w:rPr>
                <w:bCs/>
                <w:sz w:val="28"/>
                <w:szCs w:val="28"/>
                <w:lang w:eastAsia="ru-RU"/>
              </w:rPr>
              <w:t>городской округ».</w:t>
            </w:r>
          </w:p>
          <w:p w:rsidR="00345EEE" w:rsidRPr="00345EEE" w:rsidRDefault="00345EEE" w:rsidP="00345EEE">
            <w:pPr>
              <w:widowControl w:val="0"/>
              <w:autoSpaceDE w:val="0"/>
              <w:autoSpaceDN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345EEE">
              <w:rPr>
                <w:sz w:val="28"/>
                <w:szCs w:val="28"/>
                <w:lang w:eastAsia="ru-RU"/>
              </w:rPr>
              <w:t xml:space="preserve">4. Эффективное управление муниципальным долгом </w:t>
            </w:r>
            <w:r w:rsidRPr="00345EEE">
              <w:rPr>
                <w:bCs/>
                <w:sz w:val="28"/>
                <w:szCs w:val="28"/>
                <w:lang w:eastAsia="ru-RU"/>
              </w:rPr>
              <w:t>муниципального образования  «Южно-Курильский городской округ»</w:t>
            </w:r>
            <w:r w:rsidRPr="00345EEE">
              <w:rPr>
                <w:sz w:val="28"/>
                <w:szCs w:val="28"/>
                <w:lang w:eastAsia="ru-RU"/>
              </w:rPr>
              <w:t>.  </w:t>
            </w:r>
          </w:p>
          <w:p w:rsidR="00345EEE" w:rsidRPr="00345EEE" w:rsidRDefault="00345EEE" w:rsidP="00345EEE">
            <w:pPr>
              <w:widowControl w:val="0"/>
              <w:autoSpaceDE w:val="0"/>
              <w:autoSpaceDN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345EEE">
              <w:rPr>
                <w:sz w:val="28"/>
                <w:szCs w:val="28"/>
                <w:lang w:eastAsia="ru-RU"/>
              </w:rPr>
              <w:t>5. Развитие  информационной  системы   управления муниципальными финансами в части:</w:t>
            </w:r>
          </w:p>
          <w:p w:rsidR="00345EEE" w:rsidRPr="00345EEE" w:rsidRDefault="00345EEE" w:rsidP="00345EEE">
            <w:pPr>
              <w:widowControl w:val="0"/>
              <w:autoSpaceDE w:val="0"/>
              <w:autoSpaceDN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345EEE">
              <w:rPr>
                <w:sz w:val="28"/>
                <w:szCs w:val="28"/>
                <w:lang w:eastAsia="ru-RU"/>
              </w:rPr>
              <w:t>-внедрения современных информационных технологий в управление муниципальными финансами;</w:t>
            </w:r>
          </w:p>
          <w:p w:rsidR="00345EEE" w:rsidRPr="00345EEE" w:rsidRDefault="00345EEE" w:rsidP="00345EEE">
            <w:pPr>
              <w:widowControl w:val="0"/>
              <w:autoSpaceDE w:val="0"/>
              <w:autoSpaceDN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345EEE">
              <w:rPr>
                <w:sz w:val="28"/>
                <w:szCs w:val="28"/>
                <w:lang w:eastAsia="ru-RU"/>
              </w:rPr>
              <w:t>- прозрачности и открытости информации о формировании и исполнении местного бюджета для общества.</w:t>
            </w:r>
          </w:p>
          <w:p w:rsidR="00542450" w:rsidRPr="001B00D1" w:rsidRDefault="00345EEE" w:rsidP="00345EEE">
            <w:pPr>
              <w:jc w:val="both"/>
              <w:rPr>
                <w:rFonts w:eastAsia="Calibri"/>
                <w:sz w:val="28"/>
                <w:szCs w:val="28"/>
              </w:rPr>
            </w:pPr>
            <w:r w:rsidRPr="00345EEE">
              <w:rPr>
                <w:rFonts w:eastAsiaTheme="minorHAnsi"/>
                <w:sz w:val="28"/>
                <w:szCs w:val="28"/>
              </w:rPr>
              <w:t xml:space="preserve">6. Усиление </w:t>
            </w:r>
            <w:proofErr w:type="gramStart"/>
            <w:r w:rsidRPr="00345EEE">
              <w:rPr>
                <w:rFonts w:eastAsiaTheme="minorHAnsi"/>
                <w:sz w:val="28"/>
                <w:szCs w:val="28"/>
              </w:rPr>
              <w:t>контроля за</w:t>
            </w:r>
            <w:proofErr w:type="gramEnd"/>
            <w:r w:rsidRPr="00345EEE">
              <w:rPr>
                <w:rFonts w:eastAsiaTheme="minorHAnsi"/>
                <w:sz w:val="28"/>
                <w:szCs w:val="28"/>
              </w:rPr>
              <w:t xml:space="preserve"> эффективностью использования бюджетных средств муниципального имущества, достоверностью отчетности о результатах реализации целевых программ, выполнения муниципальных заданий</w:t>
            </w:r>
          </w:p>
        </w:tc>
      </w:tr>
    </w:tbl>
    <w:p w:rsidR="00345EEE" w:rsidRDefault="00345EEE" w:rsidP="005424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542450" w:rsidRPr="001B00D1" w:rsidRDefault="00542450" w:rsidP="0054245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B00D1">
        <w:rPr>
          <w:rFonts w:eastAsia="Calibri"/>
          <w:sz w:val="28"/>
          <w:szCs w:val="28"/>
        </w:rPr>
        <w:t xml:space="preserve">Муниципальная программа направлена на повышение эффективности, </w:t>
      </w:r>
      <w:r w:rsidRPr="001B00D1">
        <w:rPr>
          <w:rFonts w:eastAsia="Calibri"/>
          <w:sz w:val="28"/>
          <w:szCs w:val="28"/>
        </w:rPr>
        <w:lastRenderedPageBreak/>
        <w:t xml:space="preserve">качества и прозрачности управления финансовыми ресурсами </w:t>
      </w:r>
      <w:r w:rsidRPr="001B00D1">
        <w:rPr>
          <w:rFonts w:eastAsia="Calibri"/>
          <w:bCs/>
          <w:sz w:val="28"/>
          <w:szCs w:val="28"/>
        </w:rPr>
        <w:t>муниципального образования «Южно-Курильский городской округ»</w:t>
      </w:r>
      <w:r w:rsidRPr="001B00D1">
        <w:rPr>
          <w:rFonts w:eastAsia="Calibri"/>
          <w:sz w:val="28"/>
          <w:szCs w:val="28"/>
        </w:rPr>
        <w:t>.</w:t>
      </w:r>
    </w:p>
    <w:p w:rsidR="00542450" w:rsidRPr="001B00D1" w:rsidRDefault="00542450" w:rsidP="0054245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</w:p>
    <w:p w:rsidR="006454E7" w:rsidRDefault="00542450" w:rsidP="00542450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eastAsia="ru-RU"/>
        </w:rPr>
      </w:pPr>
      <w:r w:rsidRPr="001B00D1">
        <w:rPr>
          <w:b/>
          <w:sz w:val="28"/>
          <w:szCs w:val="28"/>
          <w:lang w:eastAsia="ru-RU"/>
        </w:rPr>
        <w:t>Сведения о достижении значений индикаторов (показателей) муниципальной программы за 201</w:t>
      </w:r>
      <w:r w:rsidR="008466F1">
        <w:rPr>
          <w:b/>
          <w:sz w:val="28"/>
          <w:szCs w:val="28"/>
          <w:lang w:eastAsia="ru-RU"/>
        </w:rPr>
        <w:t>9</w:t>
      </w:r>
      <w:r w:rsidRPr="001B00D1">
        <w:rPr>
          <w:b/>
          <w:sz w:val="28"/>
          <w:szCs w:val="28"/>
          <w:lang w:eastAsia="ru-RU"/>
        </w:rPr>
        <w:t xml:space="preserve"> год</w:t>
      </w:r>
      <w:r w:rsidR="006454E7">
        <w:rPr>
          <w:b/>
          <w:sz w:val="28"/>
          <w:szCs w:val="28"/>
          <w:lang w:eastAsia="ru-RU"/>
        </w:rPr>
        <w:t>:</w:t>
      </w:r>
    </w:p>
    <w:p w:rsidR="006454E7" w:rsidRDefault="006454E7" w:rsidP="00542450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eastAsia="ru-RU"/>
        </w:rPr>
      </w:pPr>
    </w:p>
    <w:p w:rsidR="006454E7" w:rsidRDefault="006454E7" w:rsidP="00542450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eastAsia="ru-RU"/>
        </w:rPr>
      </w:pPr>
    </w:p>
    <w:p w:rsidR="006454E7" w:rsidRPr="006454E7" w:rsidRDefault="006454E7" w:rsidP="00542450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eastAsia="ru-RU"/>
        </w:rPr>
      </w:pPr>
      <w:r w:rsidRPr="006454E7">
        <w:rPr>
          <w:sz w:val="28"/>
          <w:szCs w:val="28"/>
          <w:lang w:eastAsia="ru-RU"/>
        </w:rPr>
        <w:t>Утверждение бюджета МО «Южно-Курильский городской округ» на трехлетний период.</w:t>
      </w:r>
      <w:r w:rsidRPr="006454E7">
        <w:rPr>
          <w:lang w:eastAsia="ru-RU"/>
        </w:rPr>
        <w:t xml:space="preserve"> </w:t>
      </w:r>
      <w:r w:rsidRPr="006454E7">
        <w:rPr>
          <w:sz w:val="28"/>
          <w:szCs w:val="28"/>
          <w:lang w:eastAsia="ru-RU"/>
        </w:rPr>
        <w:t xml:space="preserve">Бюджет на 2019 год и плановый период 2020 и 2021 годы  утвержден решением Собрания МО «Южно-Курильский городской округ» от 20.12.2018 № 36/6 </w:t>
      </w:r>
      <w:r>
        <w:rPr>
          <w:sz w:val="28"/>
          <w:szCs w:val="28"/>
          <w:lang w:eastAsia="ru-RU"/>
        </w:rPr>
        <w:t>.</w:t>
      </w:r>
    </w:p>
    <w:p w:rsidR="006454E7" w:rsidRDefault="006454E7" w:rsidP="006454E7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6454E7">
        <w:rPr>
          <w:sz w:val="28"/>
          <w:szCs w:val="28"/>
          <w:lang w:eastAsia="ru-RU"/>
        </w:rPr>
        <w:t>Обеспечение исполнения расходных обязательств МО «Южно-Курильский городской округ»</w:t>
      </w:r>
      <w:r>
        <w:rPr>
          <w:sz w:val="28"/>
          <w:szCs w:val="28"/>
          <w:lang w:eastAsia="ru-RU"/>
        </w:rPr>
        <w:t>.</w:t>
      </w:r>
      <w:r w:rsidRPr="006454E7">
        <w:t xml:space="preserve"> </w:t>
      </w:r>
      <w:r w:rsidRPr="006454E7">
        <w:rPr>
          <w:sz w:val="28"/>
          <w:szCs w:val="28"/>
          <w:lang w:eastAsia="ru-RU"/>
        </w:rPr>
        <w:t xml:space="preserve">В бюджете МО «Южно-Курильский городской округ» на 2019 год  средства на исполнение расходных обязательств МО «Южно-Курильский городской округ» запланированы в объеме </w:t>
      </w:r>
      <w:r>
        <w:rPr>
          <w:sz w:val="28"/>
          <w:szCs w:val="28"/>
          <w:lang w:eastAsia="ru-RU"/>
        </w:rPr>
        <w:t>3 741 981,8</w:t>
      </w:r>
      <w:r w:rsidRPr="006454E7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тыс</w:t>
      </w:r>
      <w:r w:rsidRPr="006454E7">
        <w:rPr>
          <w:sz w:val="28"/>
          <w:szCs w:val="28"/>
          <w:lang w:eastAsia="ru-RU"/>
        </w:rPr>
        <w:t xml:space="preserve">. рублей. Исполнение составило </w:t>
      </w:r>
      <w:r>
        <w:rPr>
          <w:sz w:val="28"/>
          <w:szCs w:val="28"/>
          <w:lang w:eastAsia="ru-RU"/>
        </w:rPr>
        <w:t>3 512 201,3</w:t>
      </w:r>
      <w:r w:rsidRPr="006454E7">
        <w:rPr>
          <w:sz w:val="28"/>
          <w:szCs w:val="28"/>
          <w:lang w:eastAsia="ru-RU"/>
        </w:rPr>
        <w:t xml:space="preserve"> млн. рублей или 93,9 к плану.</w:t>
      </w:r>
    </w:p>
    <w:p w:rsidR="006454E7" w:rsidRDefault="006454E7" w:rsidP="006454E7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6454E7">
        <w:rPr>
          <w:sz w:val="28"/>
          <w:szCs w:val="28"/>
          <w:lang w:eastAsia="ru-RU"/>
        </w:rPr>
        <w:t>Количество проведенных публичных слушаний (по проекту бюджета на очередной финансовый год и плановый период, по отчету об исполнении бюджета за отчетный финансовый год)</w:t>
      </w:r>
      <w:proofErr w:type="gramStart"/>
      <w:r>
        <w:rPr>
          <w:sz w:val="28"/>
          <w:szCs w:val="28"/>
          <w:lang w:eastAsia="ru-RU"/>
        </w:rPr>
        <w:t>.В</w:t>
      </w:r>
      <w:proofErr w:type="gramEnd"/>
      <w:r>
        <w:rPr>
          <w:sz w:val="28"/>
          <w:szCs w:val="28"/>
          <w:lang w:eastAsia="ru-RU"/>
        </w:rPr>
        <w:t xml:space="preserve"> 2019 году проведено 2 публичных слушаний ( по проекту бюджета на 2019 год и плановый период 2020 и 2021 годы, отчет об исполнении бюджета за 2018 год)</w:t>
      </w:r>
    </w:p>
    <w:p w:rsidR="006454E7" w:rsidRDefault="006454E7" w:rsidP="006454E7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6454E7">
        <w:rPr>
          <w:sz w:val="28"/>
          <w:szCs w:val="28"/>
          <w:lang w:eastAsia="ru-RU"/>
        </w:rPr>
        <w:t>Удельный вес расходов бюджета МО «Южно-Курильский городской округ», формируемых в рамках программ, в общем объеме расходов бюджета МО «Южно-Курильский городской округ»</w:t>
      </w:r>
      <w:r>
        <w:rPr>
          <w:sz w:val="28"/>
          <w:szCs w:val="28"/>
          <w:lang w:eastAsia="ru-RU"/>
        </w:rPr>
        <w:t xml:space="preserve"> составляет </w:t>
      </w:r>
      <w:r w:rsidR="00F6762F">
        <w:rPr>
          <w:sz w:val="28"/>
          <w:szCs w:val="28"/>
          <w:lang w:eastAsia="ru-RU"/>
        </w:rPr>
        <w:t>92,7%.</w:t>
      </w:r>
    </w:p>
    <w:p w:rsidR="00F6762F" w:rsidRDefault="00F6762F" w:rsidP="00F6762F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F6762F">
        <w:rPr>
          <w:sz w:val="28"/>
          <w:szCs w:val="28"/>
          <w:lang w:eastAsia="ru-RU"/>
        </w:rPr>
        <w:t>Отношение дефицита бюджета МО «Южно-Курильский городской округ» к общему годовому объему доходов бюджета МО «Южно-Курильский городской округ» без учета утвержденного объема безвозмездных поступлений из бюджетов вышестоящих уравнений дополнительного процента отчислений от нало</w:t>
      </w:r>
      <w:r>
        <w:rPr>
          <w:sz w:val="28"/>
          <w:szCs w:val="28"/>
          <w:lang w:eastAsia="ru-RU"/>
        </w:rPr>
        <w:t xml:space="preserve">га на доходы с физических лиц. Бюджет МО «Южно-Курильский городской округ» за 2019 год исполнен с профицитом в объеме 182 460,3 </w:t>
      </w:r>
      <w:proofErr w:type="spellStart"/>
      <w:r>
        <w:rPr>
          <w:sz w:val="28"/>
          <w:szCs w:val="28"/>
          <w:lang w:eastAsia="ru-RU"/>
        </w:rPr>
        <w:t>тыс</w:t>
      </w:r>
      <w:proofErr w:type="gramStart"/>
      <w:r>
        <w:rPr>
          <w:sz w:val="28"/>
          <w:szCs w:val="28"/>
          <w:lang w:eastAsia="ru-RU"/>
        </w:rPr>
        <w:t>.р</w:t>
      </w:r>
      <w:proofErr w:type="gramEnd"/>
      <w:r>
        <w:rPr>
          <w:sz w:val="28"/>
          <w:szCs w:val="28"/>
          <w:lang w:eastAsia="ru-RU"/>
        </w:rPr>
        <w:t>ублей</w:t>
      </w:r>
      <w:proofErr w:type="spellEnd"/>
      <w:r>
        <w:rPr>
          <w:sz w:val="28"/>
          <w:szCs w:val="28"/>
          <w:lang w:eastAsia="ru-RU"/>
        </w:rPr>
        <w:t>.</w:t>
      </w:r>
    </w:p>
    <w:p w:rsidR="00F6762F" w:rsidRDefault="00F6762F" w:rsidP="00F6762F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F6762F">
        <w:rPr>
          <w:sz w:val="28"/>
          <w:szCs w:val="28"/>
          <w:lang w:eastAsia="ru-RU"/>
        </w:rPr>
        <w:t>Отношение фактического поступления налоговых и неналоговых доходов к утвержденному плану  (в разрезе главных администраторов доходов)</w:t>
      </w:r>
      <w:r>
        <w:rPr>
          <w:sz w:val="28"/>
          <w:szCs w:val="28"/>
          <w:lang w:eastAsia="ru-RU"/>
        </w:rPr>
        <w:t>.</w:t>
      </w:r>
      <w:r w:rsidRPr="00F6762F">
        <w:rPr>
          <w:lang w:eastAsia="ru-RU"/>
        </w:rPr>
        <w:t xml:space="preserve"> </w:t>
      </w:r>
      <w:r w:rsidRPr="00F6762F">
        <w:rPr>
          <w:sz w:val="28"/>
          <w:szCs w:val="28"/>
          <w:lang w:eastAsia="ru-RU"/>
        </w:rPr>
        <w:t>При запланированном объеме налоговых и неналоговых доходов на 2019 год в сумме 547</w:t>
      </w:r>
      <w:r>
        <w:rPr>
          <w:sz w:val="28"/>
          <w:szCs w:val="28"/>
          <w:lang w:eastAsia="ru-RU"/>
        </w:rPr>
        <w:t xml:space="preserve"> 400</w:t>
      </w:r>
      <w:r w:rsidRPr="00F6762F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тыс</w:t>
      </w:r>
      <w:r w:rsidRPr="00F6762F">
        <w:rPr>
          <w:sz w:val="28"/>
          <w:szCs w:val="28"/>
          <w:lang w:eastAsia="ru-RU"/>
        </w:rPr>
        <w:t>. рублей, исполнено 577</w:t>
      </w:r>
      <w:r>
        <w:rPr>
          <w:sz w:val="28"/>
          <w:szCs w:val="28"/>
          <w:lang w:eastAsia="ru-RU"/>
        </w:rPr>
        <w:t> 099,9</w:t>
      </w:r>
      <w:r w:rsidRPr="00F6762F">
        <w:rPr>
          <w:sz w:val="28"/>
          <w:szCs w:val="28"/>
          <w:lang w:eastAsia="ru-RU"/>
        </w:rPr>
        <w:t xml:space="preserve"> млн. рублей или 105,4%  к плану.</w:t>
      </w:r>
    </w:p>
    <w:p w:rsidR="00F6762F" w:rsidRDefault="00F6762F" w:rsidP="00F6762F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F6762F">
        <w:rPr>
          <w:sz w:val="28"/>
          <w:szCs w:val="28"/>
          <w:lang w:eastAsia="ru-RU"/>
        </w:rPr>
        <w:t>Количество проведенных заседаний комиссии по легализации «теневой» заработной платы и мобилизации налоговых и неналоговых платежей в бюджеты всех уровней</w:t>
      </w:r>
      <w:r>
        <w:rPr>
          <w:sz w:val="28"/>
          <w:szCs w:val="28"/>
          <w:lang w:eastAsia="ru-RU"/>
        </w:rPr>
        <w:t>.</w:t>
      </w:r>
      <w:r w:rsidRPr="00F6762F">
        <w:t xml:space="preserve"> </w:t>
      </w:r>
      <w:r w:rsidRPr="00F6762F">
        <w:rPr>
          <w:sz w:val="28"/>
          <w:szCs w:val="28"/>
          <w:lang w:eastAsia="ru-RU"/>
        </w:rPr>
        <w:t xml:space="preserve">Ведется работа межведомственной Комиссии по легализации «теневой» заработной платы и мобилизации доходов в бюджеты всех уровней и внебюджетные фонды МО «Южно-Курильский городской округ»,  </w:t>
      </w:r>
      <w:r w:rsidRPr="00F6762F">
        <w:rPr>
          <w:sz w:val="28"/>
          <w:szCs w:val="28"/>
          <w:lang w:eastAsia="ru-RU"/>
        </w:rPr>
        <w:lastRenderedPageBreak/>
        <w:t>за  2019 год проведено 6 межведомственных Комиссий.</w:t>
      </w:r>
    </w:p>
    <w:p w:rsidR="00F6762F" w:rsidRDefault="00F6762F" w:rsidP="00F6762F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F6762F">
        <w:rPr>
          <w:sz w:val="28"/>
          <w:szCs w:val="28"/>
          <w:lang w:eastAsia="ru-RU"/>
        </w:rPr>
        <w:t>Доля просроченной кредиторской задолженности за счет средств местного бюджета на конец отчетного периода в общем объеме расходов за счет средств местного бюджета</w:t>
      </w:r>
      <w:r>
        <w:rPr>
          <w:sz w:val="28"/>
          <w:szCs w:val="28"/>
          <w:lang w:eastAsia="ru-RU"/>
        </w:rPr>
        <w:t>.</w:t>
      </w:r>
      <w:r w:rsidRPr="00F6762F">
        <w:rPr>
          <w:lang w:eastAsia="ru-RU"/>
        </w:rPr>
        <w:t xml:space="preserve"> </w:t>
      </w:r>
      <w:r w:rsidRPr="00F6762F">
        <w:rPr>
          <w:sz w:val="28"/>
          <w:szCs w:val="28"/>
          <w:lang w:eastAsia="ru-RU"/>
        </w:rPr>
        <w:t>Просроченной кредиторской задолженности за счет средств местного бюджета на 01.01.2019  нет.</w:t>
      </w:r>
    </w:p>
    <w:p w:rsidR="00F6762F" w:rsidRDefault="00F6762F" w:rsidP="00F6762F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F6762F">
        <w:rPr>
          <w:sz w:val="28"/>
          <w:szCs w:val="28"/>
          <w:lang w:eastAsia="ru-RU"/>
        </w:rPr>
        <w:t>Отношение объема муниципального долга МО «Южно-Курильский городской округ» к годовому объему доходов бюджета без учета утвержденного объема безвозмездных поступлений из бюджетов вышестоящих уровней и дополнительного процента отчислений от налога на доходы с физических лиц</w:t>
      </w:r>
      <w:r>
        <w:rPr>
          <w:sz w:val="28"/>
          <w:szCs w:val="28"/>
          <w:lang w:eastAsia="ru-RU"/>
        </w:rPr>
        <w:t>.</w:t>
      </w:r>
      <w:r w:rsidRPr="00F6762F">
        <w:rPr>
          <w:lang w:eastAsia="ru-RU"/>
        </w:rPr>
        <w:t xml:space="preserve"> </w:t>
      </w:r>
      <w:r w:rsidRPr="00F6762F">
        <w:rPr>
          <w:sz w:val="28"/>
          <w:szCs w:val="28"/>
          <w:lang w:eastAsia="ru-RU"/>
        </w:rPr>
        <w:t>Муниципального долга МО «Южно-Курильский городской округ»  на 01.01.2020 года нет.</w:t>
      </w:r>
    </w:p>
    <w:p w:rsidR="00F6762F" w:rsidRDefault="00F6762F" w:rsidP="00F6762F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F6762F">
        <w:rPr>
          <w:sz w:val="28"/>
          <w:szCs w:val="28"/>
          <w:lang w:eastAsia="ru-RU"/>
        </w:rPr>
        <w:t>Доля расходов бюджета МО «Южно-Курильский городской округ» на обслуживание муниципального долга к расходам бюджета без учета субвенций, предоставляемых из бюджетов вышестоящих уровней</w:t>
      </w:r>
      <w:r>
        <w:rPr>
          <w:sz w:val="28"/>
          <w:szCs w:val="28"/>
          <w:lang w:eastAsia="ru-RU"/>
        </w:rPr>
        <w:t>.</w:t>
      </w:r>
      <w:r w:rsidRPr="00F6762F">
        <w:rPr>
          <w:lang w:eastAsia="ru-RU"/>
        </w:rPr>
        <w:t xml:space="preserve"> </w:t>
      </w:r>
      <w:r w:rsidRPr="00F6762F">
        <w:rPr>
          <w:sz w:val="28"/>
          <w:szCs w:val="28"/>
          <w:lang w:eastAsia="ru-RU"/>
        </w:rPr>
        <w:t>На обслуживание муниципального долга средства бюджета не направлялись.</w:t>
      </w:r>
    </w:p>
    <w:p w:rsidR="00F6762F" w:rsidRDefault="00F6762F" w:rsidP="00F6762F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Главные</w:t>
      </w:r>
      <w:r w:rsidRPr="00F6762F">
        <w:rPr>
          <w:sz w:val="28"/>
          <w:szCs w:val="28"/>
          <w:lang w:eastAsia="ru-RU"/>
        </w:rPr>
        <w:t xml:space="preserve"> распорядител</w:t>
      </w:r>
      <w:r>
        <w:rPr>
          <w:sz w:val="28"/>
          <w:szCs w:val="28"/>
          <w:lang w:eastAsia="ru-RU"/>
        </w:rPr>
        <w:t>и</w:t>
      </w:r>
      <w:r w:rsidRPr="00F6762F">
        <w:rPr>
          <w:sz w:val="28"/>
          <w:szCs w:val="28"/>
          <w:lang w:eastAsia="ru-RU"/>
        </w:rPr>
        <w:t xml:space="preserve"> средств бюджета </w:t>
      </w:r>
      <w:r w:rsidRPr="00F6762F">
        <w:rPr>
          <w:bCs/>
          <w:sz w:val="28"/>
          <w:szCs w:val="28"/>
          <w:lang w:eastAsia="ru-RU"/>
        </w:rPr>
        <w:t>муниципального образования  «Южно-Курильский городской округ»</w:t>
      </w:r>
      <w:r w:rsidRPr="00F6762F">
        <w:rPr>
          <w:sz w:val="28"/>
          <w:szCs w:val="28"/>
          <w:lang w:eastAsia="ru-RU"/>
        </w:rPr>
        <w:t xml:space="preserve"> обеспечен</w:t>
      </w:r>
      <w:r>
        <w:rPr>
          <w:sz w:val="28"/>
          <w:szCs w:val="28"/>
          <w:lang w:eastAsia="ru-RU"/>
        </w:rPr>
        <w:t xml:space="preserve">ы </w:t>
      </w:r>
      <w:r w:rsidRPr="00F6762F">
        <w:rPr>
          <w:sz w:val="28"/>
          <w:szCs w:val="28"/>
          <w:lang w:eastAsia="ru-RU"/>
        </w:rPr>
        <w:t>автоматизированной системой удаленного документооборота</w:t>
      </w:r>
      <w:r>
        <w:rPr>
          <w:sz w:val="28"/>
          <w:szCs w:val="28"/>
          <w:lang w:eastAsia="ru-RU"/>
        </w:rPr>
        <w:t xml:space="preserve"> в полном объеме.</w:t>
      </w:r>
    </w:p>
    <w:p w:rsidR="00430169" w:rsidRPr="00430169" w:rsidRDefault="00430169" w:rsidP="00F6762F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</w:t>
      </w:r>
      <w:r w:rsidR="00F6762F" w:rsidRPr="00F6762F">
        <w:rPr>
          <w:sz w:val="28"/>
          <w:szCs w:val="28"/>
          <w:lang w:eastAsia="ru-RU"/>
        </w:rPr>
        <w:t>рган</w:t>
      </w:r>
      <w:r>
        <w:rPr>
          <w:sz w:val="28"/>
          <w:szCs w:val="28"/>
          <w:lang w:eastAsia="ru-RU"/>
        </w:rPr>
        <w:t>ы</w:t>
      </w:r>
      <w:r w:rsidR="00F6762F" w:rsidRPr="00F6762F">
        <w:rPr>
          <w:sz w:val="28"/>
          <w:szCs w:val="28"/>
          <w:lang w:eastAsia="ru-RU"/>
        </w:rPr>
        <w:t xml:space="preserve"> местного самоуправления</w:t>
      </w:r>
      <w:r w:rsidR="00F6762F" w:rsidRPr="00F6762F">
        <w:rPr>
          <w:bCs/>
          <w:sz w:val="28"/>
          <w:szCs w:val="28"/>
          <w:lang w:eastAsia="ru-RU"/>
        </w:rPr>
        <w:t xml:space="preserve"> муниципального образования  «Южно-Курильский городской округ»  </w:t>
      </w:r>
      <w:r w:rsidR="00F6762F" w:rsidRPr="00F6762F">
        <w:rPr>
          <w:sz w:val="28"/>
          <w:szCs w:val="28"/>
          <w:lang w:eastAsia="ru-RU"/>
        </w:rPr>
        <w:t>обеспечен</w:t>
      </w:r>
      <w:r>
        <w:rPr>
          <w:sz w:val="28"/>
          <w:szCs w:val="28"/>
          <w:lang w:eastAsia="ru-RU"/>
        </w:rPr>
        <w:t xml:space="preserve">ы </w:t>
      </w:r>
      <w:r w:rsidR="00F6762F" w:rsidRPr="00F6762F">
        <w:rPr>
          <w:sz w:val="28"/>
          <w:szCs w:val="28"/>
          <w:lang w:eastAsia="ru-RU"/>
        </w:rPr>
        <w:t xml:space="preserve">возможностью работы в информационных  системах исполнения бюджета </w:t>
      </w:r>
      <w:r w:rsidR="00F6762F" w:rsidRPr="00F6762F">
        <w:rPr>
          <w:bCs/>
          <w:sz w:val="28"/>
          <w:szCs w:val="28"/>
          <w:lang w:eastAsia="ru-RU"/>
        </w:rPr>
        <w:t xml:space="preserve">муниципального образования  «Южно-Курильский городской округ»  </w:t>
      </w:r>
      <w:r>
        <w:rPr>
          <w:bCs/>
          <w:sz w:val="28"/>
          <w:szCs w:val="28"/>
          <w:lang w:eastAsia="ru-RU"/>
        </w:rPr>
        <w:t>в полном объеме.</w:t>
      </w:r>
    </w:p>
    <w:p w:rsidR="00430169" w:rsidRPr="00430169" w:rsidRDefault="00F6762F" w:rsidP="00430169">
      <w:pPr>
        <w:pStyle w:val="a3"/>
        <w:numPr>
          <w:ilvl w:val="0"/>
          <w:numId w:val="4"/>
        </w:numPr>
        <w:jc w:val="both"/>
        <w:rPr>
          <w:bCs/>
          <w:sz w:val="28"/>
          <w:szCs w:val="28"/>
          <w:lang w:eastAsia="ru-RU"/>
        </w:rPr>
      </w:pPr>
      <w:r w:rsidRPr="00F6762F">
        <w:rPr>
          <w:bCs/>
          <w:sz w:val="28"/>
          <w:szCs w:val="28"/>
          <w:lang w:eastAsia="ru-RU"/>
        </w:rPr>
        <w:t xml:space="preserve">  </w:t>
      </w:r>
      <w:r w:rsidR="00430169" w:rsidRPr="00430169">
        <w:rPr>
          <w:bCs/>
          <w:sz w:val="28"/>
          <w:szCs w:val="28"/>
          <w:lang w:eastAsia="ru-RU"/>
        </w:rPr>
        <w:t>Доля  работников МКУ «Центр муниципальных закупок», имеющих  высшее профессиональное образование, от общего числа  работников учреждения</w:t>
      </w:r>
      <w:r w:rsidR="00430169">
        <w:rPr>
          <w:bCs/>
          <w:sz w:val="28"/>
          <w:szCs w:val="28"/>
          <w:lang w:eastAsia="ru-RU"/>
        </w:rPr>
        <w:t>.</w:t>
      </w:r>
      <w:r w:rsidR="00430169" w:rsidRPr="00430169">
        <w:rPr>
          <w:lang w:eastAsia="ru-RU"/>
        </w:rPr>
        <w:t xml:space="preserve"> </w:t>
      </w:r>
      <w:r w:rsidR="00430169" w:rsidRPr="00430169">
        <w:rPr>
          <w:bCs/>
          <w:sz w:val="28"/>
          <w:szCs w:val="28"/>
          <w:lang w:eastAsia="ru-RU"/>
        </w:rPr>
        <w:t xml:space="preserve">Все работники МКУ «Центр </w:t>
      </w:r>
      <w:r w:rsidR="00430169">
        <w:rPr>
          <w:bCs/>
          <w:sz w:val="28"/>
          <w:szCs w:val="28"/>
          <w:lang w:eastAsia="ru-RU"/>
        </w:rPr>
        <w:t>м</w:t>
      </w:r>
      <w:r w:rsidR="00430169" w:rsidRPr="00430169">
        <w:rPr>
          <w:bCs/>
          <w:sz w:val="28"/>
          <w:szCs w:val="28"/>
          <w:lang w:eastAsia="ru-RU"/>
        </w:rPr>
        <w:t>униципальных закупок имеют высшее образование»</w:t>
      </w:r>
    </w:p>
    <w:p w:rsidR="00F6762F" w:rsidRPr="00430169" w:rsidRDefault="00430169" w:rsidP="00430169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430169">
        <w:rPr>
          <w:sz w:val="28"/>
          <w:szCs w:val="28"/>
          <w:lang w:eastAsia="ru-RU"/>
        </w:rPr>
        <w:t>Доля работников МКУ «Центр муниципальных закупок», прошедших повышение квалификации и переподготовку, участие в обучающих семинарах,  в соответствующем году  от общего числа  работников учреждения.</w:t>
      </w:r>
      <w:r w:rsidRPr="00430169">
        <w:t xml:space="preserve"> </w:t>
      </w:r>
      <w:r w:rsidRPr="00430169">
        <w:rPr>
          <w:sz w:val="28"/>
          <w:szCs w:val="28"/>
          <w:lang w:eastAsia="ru-RU"/>
        </w:rPr>
        <w:t xml:space="preserve">В 2019 году работники </w:t>
      </w:r>
      <w:proofErr w:type="spellStart"/>
      <w:r w:rsidRPr="00430169">
        <w:rPr>
          <w:sz w:val="28"/>
          <w:szCs w:val="28"/>
          <w:lang w:eastAsia="ru-RU"/>
        </w:rPr>
        <w:t>МКУ</w:t>
      </w:r>
      <w:proofErr w:type="gramStart"/>
      <w:r w:rsidRPr="00430169">
        <w:rPr>
          <w:sz w:val="28"/>
          <w:szCs w:val="28"/>
          <w:lang w:eastAsia="ru-RU"/>
        </w:rPr>
        <w:t>«Ц</w:t>
      </w:r>
      <w:proofErr w:type="gramEnd"/>
      <w:r w:rsidRPr="00430169">
        <w:rPr>
          <w:sz w:val="28"/>
          <w:szCs w:val="28"/>
          <w:lang w:eastAsia="ru-RU"/>
        </w:rPr>
        <w:t>ентр</w:t>
      </w:r>
      <w:proofErr w:type="spellEnd"/>
      <w:r w:rsidRPr="00430169">
        <w:rPr>
          <w:sz w:val="28"/>
          <w:szCs w:val="28"/>
          <w:lang w:eastAsia="ru-RU"/>
        </w:rPr>
        <w:t xml:space="preserve"> муниципальных закупок», не проходили  повышение квалификации и переподготовку, не участвовали   в обучающих семинарах.</w:t>
      </w:r>
    </w:p>
    <w:p w:rsidR="006454E7" w:rsidRDefault="006454E7" w:rsidP="00542450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eastAsia="ru-RU"/>
        </w:rPr>
      </w:pPr>
    </w:p>
    <w:p w:rsidR="00542450" w:rsidRPr="001B00D1" w:rsidRDefault="00542450" w:rsidP="0054245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sz w:val="16"/>
          <w:szCs w:val="16"/>
          <w:lang w:eastAsia="ru-RU"/>
        </w:rPr>
      </w:pPr>
      <w:r w:rsidRPr="001B00D1">
        <w:rPr>
          <w:b/>
          <w:sz w:val="28"/>
          <w:szCs w:val="28"/>
          <w:lang w:eastAsia="ru-RU"/>
        </w:rPr>
        <w:t xml:space="preserve"> </w:t>
      </w:r>
    </w:p>
    <w:tbl>
      <w:tblPr>
        <w:tblW w:w="9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2796"/>
        <w:gridCol w:w="1595"/>
        <w:gridCol w:w="1720"/>
        <w:gridCol w:w="2800"/>
      </w:tblGrid>
      <w:tr w:rsidR="00542450" w:rsidRPr="001B00D1" w:rsidTr="00D41BA9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50" w:rsidRPr="001B00D1" w:rsidRDefault="00542450" w:rsidP="00D41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1B00D1">
              <w:rPr>
                <w:rFonts w:eastAsia="Calibri"/>
                <w:lang w:eastAsia="ru-RU"/>
              </w:rPr>
              <w:t xml:space="preserve">№ </w:t>
            </w:r>
            <w:proofErr w:type="gramStart"/>
            <w:r w:rsidRPr="001B00D1">
              <w:rPr>
                <w:rFonts w:eastAsia="Calibri"/>
                <w:lang w:eastAsia="ru-RU"/>
              </w:rPr>
              <w:t>п</w:t>
            </w:r>
            <w:proofErr w:type="gramEnd"/>
            <w:r w:rsidRPr="001B00D1">
              <w:rPr>
                <w:rFonts w:eastAsia="Calibri"/>
                <w:lang w:eastAsia="ru-RU"/>
              </w:rPr>
              <w:t>/п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50" w:rsidRPr="001B00D1" w:rsidRDefault="00542450" w:rsidP="00D41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1B00D1">
              <w:rPr>
                <w:rFonts w:eastAsia="Calibri"/>
                <w:lang w:eastAsia="ru-RU"/>
              </w:rPr>
              <w:t>Наименование</w:t>
            </w:r>
          </w:p>
          <w:p w:rsidR="00542450" w:rsidRPr="001B00D1" w:rsidRDefault="00542450" w:rsidP="00D41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1B00D1">
              <w:rPr>
                <w:rFonts w:eastAsia="Calibri"/>
                <w:lang w:eastAsia="ru-RU"/>
              </w:rPr>
              <w:t>показателя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50" w:rsidRPr="001B00D1" w:rsidRDefault="00542450" w:rsidP="00D41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1B00D1">
              <w:rPr>
                <w:rFonts w:eastAsia="Calibri"/>
                <w:lang w:eastAsia="ru-RU"/>
              </w:rPr>
              <w:t>плановое значение индикатора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50" w:rsidRPr="001B00D1" w:rsidRDefault="00542450" w:rsidP="00D41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1B00D1">
              <w:rPr>
                <w:rFonts w:eastAsia="Calibri"/>
                <w:lang w:eastAsia="ru-RU"/>
              </w:rPr>
              <w:t>фактическое значение       индикатора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50" w:rsidRPr="001B00D1" w:rsidRDefault="00542450" w:rsidP="00D41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1B00D1">
              <w:rPr>
                <w:rFonts w:eastAsia="Calibri"/>
                <w:lang w:eastAsia="ru-RU"/>
              </w:rPr>
              <w:t>Исполнение</w:t>
            </w:r>
          </w:p>
        </w:tc>
      </w:tr>
      <w:tr w:rsidR="00542450" w:rsidRPr="001B00D1" w:rsidTr="00D41BA9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50" w:rsidRPr="001B00D1" w:rsidRDefault="00542450" w:rsidP="00D41B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1B00D1">
              <w:rPr>
                <w:rFonts w:eastAsia="Calibri"/>
                <w:lang w:eastAsia="ru-RU"/>
              </w:rPr>
              <w:t>1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50" w:rsidRPr="001B00D1" w:rsidRDefault="00542450" w:rsidP="00D41B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1B00D1">
              <w:rPr>
                <w:rFonts w:eastAsia="Calibri"/>
                <w:lang w:eastAsia="ru-RU"/>
              </w:rPr>
              <w:t>Утверждение бюджета МО «Южно-Курильский городской округ» на трехлетний период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50" w:rsidRPr="001B00D1" w:rsidRDefault="00542450" w:rsidP="00D41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1B00D1">
              <w:rPr>
                <w:rFonts w:eastAsia="Calibri"/>
                <w:lang w:eastAsia="ru-RU"/>
              </w:rPr>
              <w:t>да/нет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50" w:rsidRPr="001B00D1" w:rsidRDefault="00542450" w:rsidP="00D41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1B00D1">
              <w:rPr>
                <w:rFonts w:eastAsia="Calibri"/>
                <w:lang w:eastAsia="ru-RU"/>
              </w:rPr>
              <w:t>да</w:t>
            </w:r>
          </w:p>
          <w:p w:rsidR="00542450" w:rsidRPr="001B00D1" w:rsidRDefault="00542450" w:rsidP="00D41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1B00D1">
              <w:rPr>
                <w:rFonts w:eastAsia="Calibri"/>
                <w:lang w:eastAsia="ru-RU"/>
              </w:rP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50" w:rsidRPr="001B00D1" w:rsidRDefault="00542450" w:rsidP="008466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1B00D1">
              <w:rPr>
                <w:rFonts w:eastAsia="Calibri"/>
                <w:lang w:eastAsia="ru-RU"/>
              </w:rPr>
              <w:t xml:space="preserve">Бюджет утвержден решением Собрания МО «Южно-Курильский городской округ» от </w:t>
            </w:r>
            <w:r w:rsidR="008466F1">
              <w:rPr>
                <w:rFonts w:eastAsia="Calibri"/>
                <w:lang w:eastAsia="ru-RU"/>
              </w:rPr>
              <w:t>20.12.2018</w:t>
            </w:r>
            <w:r w:rsidRPr="001B00D1">
              <w:rPr>
                <w:rFonts w:eastAsia="Calibri"/>
                <w:lang w:eastAsia="ru-RU"/>
              </w:rPr>
              <w:t xml:space="preserve"> № </w:t>
            </w:r>
            <w:r w:rsidR="008466F1">
              <w:rPr>
                <w:rFonts w:eastAsia="Calibri"/>
                <w:lang w:eastAsia="ru-RU"/>
              </w:rPr>
              <w:t>36/6</w:t>
            </w:r>
            <w:r w:rsidRPr="001B00D1">
              <w:rPr>
                <w:rFonts w:eastAsia="Calibri"/>
                <w:lang w:eastAsia="ru-RU"/>
              </w:rPr>
              <w:t xml:space="preserve"> «Об утверждении бюджета МО «Южно-Курильский городской округ» на 201</w:t>
            </w:r>
            <w:r w:rsidR="008466F1">
              <w:rPr>
                <w:rFonts w:eastAsia="Calibri"/>
                <w:lang w:eastAsia="ru-RU"/>
              </w:rPr>
              <w:t>9</w:t>
            </w:r>
            <w:r w:rsidRPr="001B00D1">
              <w:rPr>
                <w:rFonts w:eastAsia="Calibri"/>
                <w:lang w:eastAsia="ru-RU"/>
              </w:rPr>
              <w:t xml:space="preserve"> год </w:t>
            </w:r>
            <w:r w:rsidRPr="001B00D1">
              <w:rPr>
                <w:rFonts w:eastAsia="Calibri"/>
                <w:lang w:eastAsia="ru-RU"/>
              </w:rPr>
              <w:lastRenderedPageBreak/>
              <w:t>и плановый период 20</w:t>
            </w:r>
            <w:r w:rsidR="008466F1">
              <w:rPr>
                <w:rFonts w:eastAsia="Calibri"/>
                <w:lang w:eastAsia="ru-RU"/>
              </w:rPr>
              <w:t>20</w:t>
            </w:r>
            <w:r w:rsidRPr="001B00D1">
              <w:rPr>
                <w:rFonts w:eastAsia="Calibri"/>
                <w:lang w:eastAsia="ru-RU"/>
              </w:rPr>
              <w:t xml:space="preserve"> и 202</w:t>
            </w:r>
            <w:r w:rsidR="008466F1">
              <w:rPr>
                <w:rFonts w:eastAsia="Calibri"/>
                <w:lang w:eastAsia="ru-RU"/>
              </w:rPr>
              <w:t>1</w:t>
            </w:r>
            <w:r w:rsidRPr="001B00D1">
              <w:rPr>
                <w:rFonts w:eastAsia="Calibri"/>
                <w:lang w:eastAsia="ru-RU"/>
              </w:rPr>
              <w:t xml:space="preserve"> годы».</w:t>
            </w:r>
          </w:p>
        </w:tc>
      </w:tr>
      <w:tr w:rsidR="00542450" w:rsidRPr="001B00D1" w:rsidTr="00D41BA9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50" w:rsidRPr="001B00D1" w:rsidRDefault="00542450" w:rsidP="00D41B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1B00D1">
              <w:rPr>
                <w:rFonts w:eastAsia="Calibri"/>
                <w:lang w:eastAsia="ru-RU"/>
              </w:rPr>
              <w:lastRenderedPageBreak/>
              <w:t>2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50" w:rsidRPr="001B00D1" w:rsidRDefault="00542450" w:rsidP="00D41B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1B00D1">
              <w:rPr>
                <w:rFonts w:eastAsia="Calibri"/>
                <w:lang w:eastAsia="ru-RU"/>
              </w:rPr>
              <w:t>Обеспечение исполнения расходных обязательств МО «Южно-Курильский городской округ»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50" w:rsidRPr="001B00D1" w:rsidRDefault="00542450" w:rsidP="0054245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8466F1">
              <w:rPr>
                <w:rFonts w:eastAsia="Calibri"/>
                <w:lang w:eastAsia="ru-RU"/>
              </w:rPr>
              <w:t>= 95</w:t>
            </w:r>
          </w:p>
          <w:p w:rsidR="00542450" w:rsidRPr="001B00D1" w:rsidRDefault="00542450" w:rsidP="00D41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50" w:rsidRPr="001B00D1" w:rsidRDefault="008466F1" w:rsidP="00D41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93,9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50" w:rsidRPr="001B00D1" w:rsidRDefault="00542450" w:rsidP="008466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1B00D1">
              <w:rPr>
                <w:rFonts w:eastAsia="Calibri"/>
                <w:lang w:eastAsia="ru-RU"/>
              </w:rPr>
              <w:t>В бюджете МО «Южно-Курильский городской округ» на 201</w:t>
            </w:r>
            <w:r w:rsidR="008466F1">
              <w:rPr>
                <w:rFonts w:eastAsia="Calibri"/>
                <w:lang w:eastAsia="ru-RU"/>
              </w:rPr>
              <w:t>9</w:t>
            </w:r>
            <w:r w:rsidRPr="001B00D1">
              <w:rPr>
                <w:rFonts w:eastAsia="Calibri"/>
                <w:lang w:eastAsia="ru-RU"/>
              </w:rPr>
              <w:t xml:space="preserve"> год  средства на исполнение расходны</w:t>
            </w:r>
            <w:r w:rsidR="008466F1">
              <w:rPr>
                <w:rFonts w:eastAsia="Calibri"/>
                <w:lang w:eastAsia="ru-RU"/>
              </w:rPr>
              <w:t>х</w:t>
            </w:r>
            <w:r w:rsidRPr="001B00D1">
              <w:rPr>
                <w:rFonts w:eastAsia="Calibri"/>
                <w:lang w:eastAsia="ru-RU"/>
              </w:rPr>
              <w:t xml:space="preserve"> обязательств МО «Южно-Курильский городской округ» запланированы в объеме </w:t>
            </w:r>
            <w:r w:rsidR="008466F1">
              <w:rPr>
                <w:rFonts w:eastAsia="Calibri"/>
                <w:lang w:eastAsia="ru-RU"/>
              </w:rPr>
              <w:t>3 742</w:t>
            </w:r>
            <w:r w:rsidRPr="001B00D1">
              <w:rPr>
                <w:rFonts w:eastAsia="Calibri"/>
                <w:lang w:eastAsia="ru-RU"/>
              </w:rPr>
              <w:t xml:space="preserve"> млн. рублей. Исполнение составило </w:t>
            </w:r>
            <w:r w:rsidR="008466F1">
              <w:rPr>
                <w:rFonts w:eastAsia="Calibri"/>
                <w:lang w:eastAsia="ru-RU"/>
              </w:rPr>
              <w:t>3512,2</w:t>
            </w:r>
            <w:r w:rsidRPr="001B00D1">
              <w:rPr>
                <w:rFonts w:eastAsia="Calibri"/>
                <w:lang w:eastAsia="ru-RU"/>
              </w:rPr>
              <w:t xml:space="preserve"> млн. рублей или </w:t>
            </w:r>
            <w:r w:rsidR="008466F1">
              <w:rPr>
                <w:rFonts w:eastAsia="Calibri"/>
                <w:lang w:eastAsia="ru-RU"/>
              </w:rPr>
              <w:t>93,9</w:t>
            </w:r>
            <w:r w:rsidRPr="001B00D1">
              <w:rPr>
                <w:rFonts w:eastAsia="Calibri"/>
                <w:lang w:eastAsia="ru-RU"/>
              </w:rPr>
              <w:t xml:space="preserve"> к плану.</w:t>
            </w:r>
          </w:p>
        </w:tc>
      </w:tr>
      <w:tr w:rsidR="00542450" w:rsidRPr="001B00D1" w:rsidTr="00D41BA9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50" w:rsidRPr="001B00D1" w:rsidRDefault="00542450" w:rsidP="00D41B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1B00D1">
              <w:rPr>
                <w:rFonts w:eastAsia="Calibri"/>
                <w:lang w:eastAsia="ru-RU"/>
              </w:rPr>
              <w:t>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50" w:rsidRPr="001B00D1" w:rsidRDefault="00542450" w:rsidP="00D41B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1B00D1">
              <w:rPr>
                <w:rFonts w:eastAsia="Calibri"/>
                <w:lang w:eastAsia="ru-RU"/>
              </w:rPr>
              <w:t>Количество проведенных публичных слушаний (по проекту бюджета на очередной финансовый год и плановый период, по отчету об исполнении бюджета за отчетный финансовый год)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50" w:rsidRPr="001B00D1" w:rsidRDefault="00542450" w:rsidP="00D41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ru-RU"/>
              </w:rPr>
            </w:pPr>
            <w:r w:rsidRPr="001B00D1">
              <w:rPr>
                <w:rFonts w:eastAsia="Calibri"/>
                <w:lang w:val="en-US" w:eastAsia="ru-RU"/>
              </w:rPr>
              <w:t>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50" w:rsidRPr="001B00D1" w:rsidRDefault="00542450" w:rsidP="00D41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1B00D1">
              <w:rPr>
                <w:rFonts w:eastAsia="Calibri"/>
                <w:lang w:eastAsia="ru-RU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50" w:rsidRPr="001B00D1" w:rsidRDefault="00542450" w:rsidP="00D41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1B00D1">
              <w:rPr>
                <w:rFonts w:eastAsia="Calibri"/>
                <w:lang w:eastAsia="ru-RU"/>
              </w:rPr>
              <w:t>2</w:t>
            </w:r>
          </w:p>
        </w:tc>
      </w:tr>
      <w:tr w:rsidR="00542450" w:rsidRPr="001B00D1" w:rsidTr="00D41BA9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50" w:rsidRPr="001B00D1" w:rsidRDefault="00542450" w:rsidP="00D41B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1B00D1">
              <w:rPr>
                <w:rFonts w:eastAsia="Calibri"/>
                <w:lang w:eastAsia="ru-RU"/>
              </w:rPr>
              <w:t>4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50" w:rsidRPr="001B00D1" w:rsidRDefault="00542450" w:rsidP="00D41B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1B00D1">
              <w:rPr>
                <w:rFonts w:eastAsia="Calibri"/>
                <w:lang w:eastAsia="ru-RU"/>
              </w:rPr>
              <w:t>Удельный вес расходов бюджета МО «Южно-Курильский городской округ», формируемых в рамках программ, в общем объеме расходов бюджета МО «Южно-Курильский городской округ»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50" w:rsidRPr="001B00D1" w:rsidRDefault="00542450" w:rsidP="00D41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ru-RU"/>
              </w:rPr>
            </w:pPr>
            <w:r w:rsidRPr="001B00D1">
              <w:rPr>
                <w:rFonts w:eastAsia="Calibri"/>
                <w:lang w:val="en-US" w:eastAsia="ru-RU"/>
              </w:rPr>
              <w:t>85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50" w:rsidRPr="001B00D1" w:rsidRDefault="00542450" w:rsidP="00D41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</w:p>
          <w:p w:rsidR="00542450" w:rsidRPr="001B00D1" w:rsidRDefault="008466F1" w:rsidP="00D41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92,7</w:t>
            </w:r>
          </w:p>
          <w:p w:rsidR="00542450" w:rsidRPr="001B00D1" w:rsidRDefault="00542450" w:rsidP="00075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50" w:rsidRPr="001B00D1" w:rsidRDefault="00542450" w:rsidP="008466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1B00D1">
              <w:rPr>
                <w:rFonts w:eastAsia="Calibri"/>
                <w:lang w:eastAsia="ru-RU"/>
              </w:rPr>
              <w:t xml:space="preserve"> В рамках муниципальных программ произведены расходы в сумме </w:t>
            </w:r>
            <w:r w:rsidR="008466F1">
              <w:rPr>
                <w:rFonts w:eastAsia="Calibri"/>
                <w:bCs/>
                <w:lang w:eastAsia="ru-RU"/>
              </w:rPr>
              <w:t>3 255,7</w:t>
            </w:r>
            <w:r w:rsidRPr="001B00D1">
              <w:rPr>
                <w:rFonts w:eastAsia="Calibri"/>
                <w:b/>
                <w:bCs/>
                <w:lang w:eastAsia="ru-RU"/>
              </w:rPr>
              <w:t xml:space="preserve"> </w:t>
            </w:r>
            <w:r w:rsidRPr="001B00D1">
              <w:rPr>
                <w:rFonts w:eastAsia="Calibri"/>
                <w:lang w:eastAsia="ru-RU"/>
              </w:rPr>
              <w:t>млн. рублей, что составляет 89% от общей суммы расходов бюджета.</w:t>
            </w:r>
          </w:p>
        </w:tc>
      </w:tr>
      <w:tr w:rsidR="00542450" w:rsidRPr="001B00D1" w:rsidTr="00D41BA9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50" w:rsidRPr="001B00D1" w:rsidRDefault="00542450" w:rsidP="00D41B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1B00D1">
              <w:rPr>
                <w:rFonts w:eastAsia="Calibri"/>
                <w:lang w:eastAsia="ru-RU"/>
              </w:rPr>
              <w:t>5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50" w:rsidRPr="001B00D1" w:rsidRDefault="00542450" w:rsidP="00D41B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1B00D1">
              <w:rPr>
                <w:rFonts w:eastAsia="Calibri"/>
                <w:lang w:eastAsia="ru-RU"/>
              </w:rPr>
              <w:t xml:space="preserve">Отношение дефицита бюджета МО «Южно-Курильский городской округ» к общему годовому объему доходов бюджета МО «Южно-Курильский городской округ» без учета утвержденного объема безвозмездных поступлений из бюджетов вышестоящих уравнений дополнительного процента отчислений от налога на доходы с физических лиц  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50" w:rsidRPr="001B00D1" w:rsidRDefault="00542450" w:rsidP="00D41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ru-RU"/>
              </w:rPr>
            </w:pPr>
            <w:r w:rsidRPr="001B00D1">
              <w:rPr>
                <w:rFonts w:eastAsia="Calibri"/>
                <w:lang w:val="en-US" w:eastAsia="ru-RU"/>
              </w:rPr>
              <w:t>&lt; = 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50" w:rsidRPr="001E1FD3" w:rsidRDefault="001E1FD3" w:rsidP="001E1FD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val="en-US" w:eastAsia="ru-RU"/>
              </w:rPr>
            </w:pPr>
            <w:r>
              <w:rPr>
                <w:rFonts w:eastAsia="Calibri"/>
                <w:lang w:val="en-US" w:eastAsia="ru-RU"/>
              </w:rPr>
              <w:t>&lt;5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50" w:rsidRPr="001B00D1" w:rsidRDefault="00542450" w:rsidP="00D41B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1B00D1">
              <w:rPr>
                <w:rFonts w:eastAsia="Calibri"/>
                <w:lang w:eastAsia="ru-RU"/>
              </w:rPr>
              <w:t xml:space="preserve">Размер дефицита бюджета МО «Южно-Курильский городской округ» не превышает 5% к общему к общему годовому объему доходов бюджета МО «Южно-Курильский городской округ» без учета утвержденного объема безвозмездных поступлений.   </w:t>
            </w:r>
          </w:p>
        </w:tc>
      </w:tr>
      <w:tr w:rsidR="00542450" w:rsidRPr="001B00D1" w:rsidTr="00D41BA9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50" w:rsidRPr="001B00D1" w:rsidRDefault="00542450" w:rsidP="00D41B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1B00D1">
              <w:rPr>
                <w:rFonts w:eastAsia="Calibri"/>
                <w:lang w:eastAsia="ru-RU"/>
              </w:rPr>
              <w:t>6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50" w:rsidRPr="001B00D1" w:rsidRDefault="00542450" w:rsidP="00D41B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1B00D1">
              <w:rPr>
                <w:rFonts w:eastAsia="Calibri"/>
                <w:lang w:eastAsia="ru-RU"/>
              </w:rPr>
              <w:t>Отношение фактического поступления налоговых и неналоговых доходов к утвержденному плану  (в разрезе главных администраторов доходов)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50" w:rsidRPr="001B00D1" w:rsidRDefault="00542450" w:rsidP="00D41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ru-RU"/>
              </w:rPr>
            </w:pPr>
            <w:r w:rsidRPr="001B00D1">
              <w:rPr>
                <w:rFonts w:eastAsia="Calibri"/>
                <w:lang w:val="en-US" w:eastAsia="ru-RU"/>
              </w:rPr>
              <w:t>95-100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50" w:rsidRPr="001B00D1" w:rsidRDefault="00593C2C" w:rsidP="00D41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105,4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50" w:rsidRPr="001B00D1" w:rsidRDefault="00542450" w:rsidP="00F6762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1B00D1">
              <w:rPr>
                <w:rFonts w:eastAsia="Calibri"/>
                <w:lang w:eastAsia="ru-RU"/>
              </w:rPr>
              <w:t>При запланированном объеме налоговых и неналоговых доходов на 201</w:t>
            </w:r>
            <w:r w:rsidR="001E1FD3" w:rsidRPr="001E1FD3">
              <w:rPr>
                <w:rFonts w:eastAsia="Calibri"/>
                <w:lang w:eastAsia="ru-RU"/>
              </w:rPr>
              <w:t>9</w:t>
            </w:r>
            <w:r w:rsidRPr="001B00D1">
              <w:rPr>
                <w:rFonts w:eastAsia="Calibri"/>
                <w:lang w:eastAsia="ru-RU"/>
              </w:rPr>
              <w:t xml:space="preserve"> год в сумме </w:t>
            </w:r>
            <w:r w:rsidR="008B75D7">
              <w:rPr>
                <w:rFonts w:eastAsia="Calibri"/>
                <w:lang w:eastAsia="ru-RU"/>
              </w:rPr>
              <w:t>547,</w:t>
            </w:r>
            <w:r w:rsidR="00F6762F">
              <w:rPr>
                <w:rFonts w:eastAsia="Calibri"/>
                <w:lang w:eastAsia="ru-RU"/>
              </w:rPr>
              <w:t>4</w:t>
            </w:r>
            <w:r w:rsidRPr="001B00D1">
              <w:rPr>
                <w:rFonts w:eastAsia="Calibri"/>
                <w:lang w:eastAsia="ru-RU"/>
              </w:rPr>
              <w:t xml:space="preserve"> млн. рублей, исполнено </w:t>
            </w:r>
            <w:r w:rsidR="001E1FD3" w:rsidRPr="001E1FD3">
              <w:rPr>
                <w:rFonts w:eastAsia="Calibri"/>
                <w:lang w:eastAsia="ru-RU"/>
              </w:rPr>
              <w:t>577</w:t>
            </w:r>
            <w:r w:rsidRPr="001B00D1">
              <w:rPr>
                <w:rFonts w:eastAsia="Calibri"/>
                <w:lang w:eastAsia="ru-RU"/>
              </w:rPr>
              <w:t>,</w:t>
            </w:r>
            <w:r w:rsidR="001E1FD3" w:rsidRPr="001E1FD3">
              <w:rPr>
                <w:rFonts w:eastAsia="Calibri"/>
                <w:lang w:eastAsia="ru-RU"/>
              </w:rPr>
              <w:t>1</w:t>
            </w:r>
            <w:r w:rsidRPr="001B00D1">
              <w:rPr>
                <w:rFonts w:eastAsia="Calibri"/>
                <w:lang w:eastAsia="ru-RU"/>
              </w:rPr>
              <w:t xml:space="preserve"> млн. рублей или </w:t>
            </w:r>
            <w:r w:rsidR="001E1FD3">
              <w:rPr>
                <w:rFonts w:eastAsia="Calibri"/>
                <w:lang w:eastAsia="ru-RU"/>
              </w:rPr>
              <w:t>105</w:t>
            </w:r>
            <w:r w:rsidRPr="001B00D1">
              <w:rPr>
                <w:rFonts w:eastAsia="Calibri"/>
                <w:lang w:eastAsia="ru-RU"/>
              </w:rPr>
              <w:t>,</w:t>
            </w:r>
            <w:r w:rsidR="001E1FD3" w:rsidRPr="008B75D7">
              <w:rPr>
                <w:rFonts w:eastAsia="Calibri"/>
                <w:lang w:eastAsia="ru-RU"/>
              </w:rPr>
              <w:t>4</w:t>
            </w:r>
            <w:r w:rsidRPr="001B00D1">
              <w:rPr>
                <w:rFonts w:eastAsia="Calibri"/>
                <w:lang w:eastAsia="ru-RU"/>
              </w:rPr>
              <w:t xml:space="preserve">%  к плану. </w:t>
            </w:r>
          </w:p>
        </w:tc>
      </w:tr>
      <w:tr w:rsidR="00542450" w:rsidRPr="001B00D1" w:rsidTr="00D41BA9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50" w:rsidRPr="001B00D1" w:rsidRDefault="00542450" w:rsidP="00D41B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1B00D1">
              <w:rPr>
                <w:rFonts w:eastAsia="Calibri"/>
                <w:lang w:eastAsia="ru-RU"/>
              </w:rPr>
              <w:t>7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50" w:rsidRPr="001B00D1" w:rsidRDefault="00542450" w:rsidP="00D41B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1B00D1">
              <w:rPr>
                <w:rFonts w:eastAsia="Calibri"/>
                <w:lang w:eastAsia="ru-RU"/>
              </w:rPr>
              <w:t xml:space="preserve">Количество проведенных заседаний комиссии по легализации «теневой» заработной платы и мобилизации налоговых и неналоговых платежей в бюджеты всех уровней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50" w:rsidRPr="001B00D1" w:rsidRDefault="00542450" w:rsidP="0054245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ru-RU"/>
              </w:rPr>
            </w:pPr>
            <w:r w:rsidRPr="001B00D1">
              <w:rPr>
                <w:rFonts w:eastAsia="Calibri"/>
                <w:lang w:val="en-US" w:eastAsia="ru-RU"/>
              </w:rPr>
              <w:t>= 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50" w:rsidRPr="001B00D1" w:rsidRDefault="008B75D7" w:rsidP="008B75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7" w:rsidRPr="008B75D7" w:rsidRDefault="008B75D7" w:rsidP="008B75D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8B75D7">
              <w:rPr>
                <w:rFonts w:eastAsia="Calibri"/>
                <w:lang w:eastAsia="ru-RU"/>
              </w:rPr>
              <w:t>Ведется работа межведомственной Комиссии по легализации «теневой» заработной платы и мобилизации доходов в бюджеты всех уровней и внебюджетные фонды МО «Южно-Курильский городской округ»,  за  2019 год проведено 6 межведомственных Комиссий.</w:t>
            </w:r>
          </w:p>
          <w:p w:rsidR="00542450" w:rsidRPr="001B00D1" w:rsidRDefault="00542450" w:rsidP="00D41B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</w:tr>
      <w:tr w:rsidR="00542450" w:rsidRPr="001B00D1" w:rsidTr="00D41BA9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50" w:rsidRPr="001B00D1" w:rsidRDefault="00542450" w:rsidP="00D41B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1B00D1">
              <w:rPr>
                <w:rFonts w:eastAsia="Calibri"/>
                <w:lang w:eastAsia="ru-RU"/>
              </w:rPr>
              <w:t>8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50" w:rsidRPr="001B00D1" w:rsidRDefault="00542450" w:rsidP="00D41B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1B00D1">
              <w:rPr>
                <w:rFonts w:eastAsia="Calibri"/>
                <w:lang w:eastAsia="ru-RU"/>
              </w:rPr>
              <w:t xml:space="preserve">Доля просроченной кредиторской задолженности </w:t>
            </w:r>
            <w:r w:rsidRPr="001B00D1">
              <w:rPr>
                <w:rFonts w:eastAsia="Calibri"/>
                <w:lang w:eastAsia="ru-RU"/>
              </w:rPr>
              <w:lastRenderedPageBreak/>
              <w:t>за счет средств местного бюджета на конец отчетного периода в общем объеме расходов за счет средств местного бюджета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50" w:rsidRPr="001B00D1" w:rsidRDefault="00542450" w:rsidP="00D41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ru-RU"/>
              </w:rPr>
            </w:pPr>
            <w:r w:rsidRPr="001B00D1">
              <w:rPr>
                <w:rFonts w:eastAsia="Calibri"/>
                <w:lang w:val="en-US" w:eastAsia="ru-RU"/>
              </w:rPr>
              <w:lastRenderedPageBreak/>
              <w:t>0,1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50" w:rsidRPr="001B00D1" w:rsidRDefault="00542450" w:rsidP="00D41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1B00D1">
              <w:rPr>
                <w:rFonts w:eastAsia="Calibri"/>
                <w:lang w:eastAsia="ru-RU"/>
              </w:rPr>
              <w:t>нет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50" w:rsidRPr="001B00D1" w:rsidRDefault="00542450" w:rsidP="00D41B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1B00D1">
              <w:rPr>
                <w:rFonts w:eastAsia="Calibri"/>
                <w:lang w:eastAsia="ru-RU"/>
              </w:rPr>
              <w:t xml:space="preserve">Просроченной кредиторской задолженности за счет </w:t>
            </w:r>
            <w:r w:rsidRPr="001B00D1">
              <w:rPr>
                <w:rFonts w:eastAsia="Calibri"/>
                <w:lang w:eastAsia="ru-RU"/>
              </w:rPr>
              <w:lastRenderedPageBreak/>
              <w:t>средств местного бюджета на 01.01.2019  нет.</w:t>
            </w:r>
          </w:p>
        </w:tc>
      </w:tr>
      <w:tr w:rsidR="00542450" w:rsidRPr="001B00D1" w:rsidTr="00D41BA9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50" w:rsidRPr="001B00D1" w:rsidRDefault="00542450" w:rsidP="00D41B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1B00D1">
              <w:rPr>
                <w:rFonts w:eastAsia="Calibri"/>
                <w:lang w:eastAsia="ru-RU"/>
              </w:rPr>
              <w:lastRenderedPageBreak/>
              <w:t>9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50" w:rsidRPr="001B00D1" w:rsidRDefault="00542450" w:rsidP="00D41B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1B00D1">
              <w:rPr>
                <w:rFonts w:eastAsia="Calibri"/>
                <w:lang w:eastAsia="ru-RU"/>
              </w:rPr>
              <w:t>Отношение объема муниципального долга МО «Южно-Курильский городской округ» к годовому объему доходов бюджета без учета утвержденного объема безвозмездных поступлений из бюджетов вышестоящих уровней и дополнительного процента отчислений от налога на доходы с физических лиц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50" w:rsidRPr="001B00D1" w:rsidRDefault="00542450" w:rsidP="00D41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ru-RU"/>
              </w:rPr>
            </w:pPr>
            <w:r w:rsidRPr="001B00D1">
              <w:rPr>
                <w:rFonts w:eastAsia="Calibri"/>
                <w:lang w:val="en-US" w:eastAsia="ru-RU"/>
              </w:rPr>
              <w:t>&lt; = 50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50" w:rsidRPr="001B00D1" w:rsidRDefault="008B75D7" w:rsidP="00D41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50" w:rsidRPr="001B00D1" w:rsidRDefault="008B75D7" w:rsidP="00D41B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Муниципального долга МО «Южно-Курильский городской округ»  на 01.01.2020 года нет.</w:t>
            </w:r>
          </w:p>
        </w:tc>
      </w:tr>
      <w:tr w:rsidR="00542450" w:rsidRPr="001B00D1" w:rsidTr="00D41BA9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50" w:rsidRPr="001B00D1" w:rsidRDefault="00542450" w:rsidP="00D41B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ru-RU"/>
              </w:rPr>
            </w:pPr>
            <w:r w:rsidRPr="001B00D1">
              <w:rPr>
                <w:rFonts w:eastAsia="Calibri"/>
                <w:lang w:val="en-US" w:eastAsia="ru-RU"/>
              </w:rPr>
              <w:t>10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50" w:rsidRPr="001B00D1" w:rsidRDefault="00542450" w:rsidP="00D41B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1B00D1">
              <w:rPr>
                <w:rFonts w:eastAsia="Calibri"/>
                <w:lang w:eastAsia="ru-RU"/>
              </w:rPr>
              <w:t>Доля расходов бюджета МО «Южно-Курильский городской округ» на обслуживание муниципального долга к расходам бюджета без учета субвенций, предоставляемых из бюджетов вышестоящих уровней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50" w:rsidRPr="001B00D1" w:rsidRDefault="00542450" w:rsidP="00D41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ru-RU"/>
              </w:rPr>
            </w:pPr>
            <w:r w:rsidRPr="001B00D1">
              <w:rPr>
                <w:rFonts w:eastAsia="Calibri"/>
                <w:lang w:val="en-US" w:eastAsia="ru-RU"/>
              </w:rPr>
              <w:t>&lt; 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50" w:rsidRPr="001B00D1" w:rsidRDefault="008B75D7" w:rsidP="00D41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50" w:rsidRPr="001B00D1" w:rsidRDefault="00542450" w:rsidP="00130B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1B00D1">
              <w:rPr>
                <w:rFonts w:eastAsia="Calibri"/>
                <w:lang w:eastAsia="ru-RU"/>
              </w:rPr>
              <w:t>На обслуживание муниципального долга средства бюджета</w:t>
            </w:r>
            <w:r w:rsidR="00130BCA">
              <w:rPr>
                <w:rFonts w:eastAsia="Calibri"/>
                <w:lang w:eastAsia="ru-RU"/>
              </w:rPr>
              <w:t xml:space="preserve"> не направлялись</w:t>
            </w:r>
            <w:r w:rsidRPr="001B00D1">
              <w:rPr>
                <w:rFonts w:eastAsia="Calibri"/>
                <w:lang w:eastAsia="ru-RU"/>
              </w:rPr>
              <w:t>.</w:t>
            </w:r>
          </w:p>
        </w:tc>
      </w:tr>
      <w:tr w:rsidR="00542450" w:rsidRPr="001B00D1" w:rsidTr="00D41BA9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50" w:rsidRPr="001B00D1" w:rsidRDefault="00542450" w:rsidP="00D41B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1B00D1">
              <w:rPr>
                <w:rFonts w:eastAsia="Calibri"/>
                <w:lang w:eastAsia="ru-RU"/>
              </w:rPr>
              <w:t>11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50" w:rsidRPr="001B00D1" w:rsidRDefault="00510528" w:rsidP="00D41B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FF3683">
              <w:t>Доля главных распорядителей средств бюджета</w:t>
            </w:r>
            <w:r>
              <w:t xml:space="preserve"> </w:t>
            </w:r>
            <w:r w:rsidRPr="00FF3683">
              <w:rPr>
                <w:bCs/>
              </w:rPr>
              <w:t>муниципального образования  «Южно-Курильский городской округ»</w:t>
            </w:r>
            <w:r w:rsidRPr="00FF3683">
              <w:t>, обеспеченных автоматизированной системой удаленного документооборота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50" w:rsidRPr="001B00D1" w:rsidRDefault="00542450" w:rsidP="00D41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1B00D1">
              <w:rPr>
                <w:rFonts w:eastAsia="Calibri"/>
                <w:lang w:eastAsia="ru-RU"/>
              </w:rPr>
              <w:t>100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50" w:rsidRPr="001B00D1" w:rsidRDefault="00542450" w:rsidP="00D41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1B00D1">
              <w:rPr>
                <w:rFonts w:eastAsia="Calibri"/>
                <w:lang w:eastAsia="ru-RU"/>
              </w:rPr>
              <w:t>100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50" w:rsidRPr="001B00D1" w:rsidRDefault="00542450" w:rsidP="00D41B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</w:tr>
      <w:tr w:rsidR="00510528" w:rsidRPr="001B00D1" w:rsidTr="00D41BA9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28" w:rsidRPr="001B00D1" w:rsidRDefault="00510528" w:rsidP="00D41B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12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28" w:rsidRPr="00FF3683" w:rsidRDefault="00510528" w:rsidP="00D41BA9">
            <w:pPr>
              <w:widowControl w:val="0"/>
              <w:autoSpaceDE w:val="0"/>
              <w:autoSpaceDN w:val="0"/>
              <w:adjustRightInd w:val="0"/>
              <w:jc w:val="both"/>
            </w:pPr>
            <w:r w:rsidRPr="00510528">
              <w:t>Доля органов местного самоуправления</w:t>
            </w:r>
            <w:r w:rsidRPr="00510528">
              <w:rPr>
                <w:bCs/>
              </w:rPr>
              <w:t xml:space="preserve"> муниципального образования  «Южно-Курильский городской округ»  </w:t>
            </w:r>
            <w:r w:rsidRPr="00510528">
              <w:t xml:space="preserve">обеспеченных возможностью работы в информационных  системах исполнения бюджета </w:t>
            </w:r>
            <w:r w:rsidRPr="00510528">
              <w:rPr>
                <w:bCs/>
              </w:rPr>
              <w:t xml:space="preserve">муниципального образования  «Южно-Курильский городской округ»   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28" w:rsidRPr="001B00D1" w:rsidRDefault="00510528" w:rsidP="00D41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28" w:rsidRPr="001B00D1" w:rsidRDefault="00510528" w:rsidP="00D41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28" w:rsidRPr="001B00D1" w:rsidRDefault="00510528" w:rsidP="00D41B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</w:tr>
      <w:tr w:rsidR="00542450" w:rsidRPr="001B00D1" w:rsidTr="00D41BA9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50" w:rsidRPr="001B00D1" w:rsidRDefault="0007546A" w:rsidP="00D41B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50" w:rsidRPr="001B00D1" w:rsidRDefault="00510528" w:rsidP="00D41B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510528">
              <w:rPr>
                <w:rFonts w:eastAsia="Calibri"/>
                <w:lang w:eastAsia="ru-RU"/>
              </w:rPr>
              <w:t>Доля  работников МКУ «Центр муниципальных закупок», имеющих  высшее профессиональное образование, от общего числа  работников учреждения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50" w:rsidRPr="001B00D1" w:rsidRDefault="00510528" w:rsidP="0054245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ru-RU"/>
              </w:rPr>
            </w:pPr>
            <w:r>
              <w:rPr>
                <w:rFonts w:eastAsia="Calibri"/>
                <w:lang w:val="en-US" w:eastAsia="ru-RU"/>
              </w:rPr>
              <w:t>= 9</w:t>
            </w:r>
            <w:r>
              <w:rPr>
                <w:rFonts w:eastAsia="Calibri"/>
                <w:lang w:eastAsia="ru-RU"/>
              </w:rPr>
              <w:t>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50" w:rsidRPr="001B00D1" w:rsidRDefault="00542450" w:rsidP="00D41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1B00D1">
              <w:rPr>
                <w:rFonts w:eastAsia="Calibri"/>
                <w:lang w:eastAsia="ru-RU"/>
              </w:rPr>
              <w:t>100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50" w:rsidRPr="001B00D1" w:rsidRDefault="0007546A" w:rsidP="00D41B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Все работники МКУ «Центр муниципальных закупок имеют высшее образование»</w:t>
            </w:r>
          </w:p>
          <w:p w:rsidR="00542450" w:rsidRPr="001B00D1" w:rsidRDefault="00542450" w:rsidP="00D41B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</w:tr>
      <w:tr w:rsidR="00542450" w:rsidRPr="001B00D1" w:rsidTr="00D41BA9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50" w:rsidRPr="0007546A" w:rsidRDefault="0007546A" w:rsidP="00D41B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14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50" w:rsidRPr="001B00D1" w:rsidRDefault="00510528" w:rsidP="00D41B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Д</w:t>
            </w:r>
            <w:r w:rsidR="00430169">
              <w:rPr>
                <w:rFonts w:eastAsia="Calibri"/>
                <w:lang w:eastAsia="ru-RU"/>
              </w:rPr>
              <w:t>о</w:t>
            </w:r>
            <w:r>
              <w:rPr>
                <w:rFonts w:eastAsia="Calibri"/>
                <w:lang w:eastAsia="ru-RU"/>
              </w:rPr>
              <w:t xml:space="preserve">ля </w:t>
            </w:r>
            <w:r w:rsidRPr="00510528">
              <w:rPr>
                <w:rFonts w:eastAsia="Calibri"/>
                <w:lang w:eastAsia="ru-RU"/>
              </w:rPr>
              <w:t>работников МКУ «Центр муниципальных закупок», прошедших повышение квалификации и переподготовку, участие в обучающих семинарах,  в соответствующем году  от общего числа  работников учреждения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50" w:rsidRPr="001B00D1" w:rsidRDefault="00542450" w:rsidP="0054245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ru-RU"/>
              </w:rPr>
            </w:pPr>
            <w:r w:rsidRPr="001B00D1">
              <w:rPr>
                <w:rFonts w:eastAsia="Calibri"/>
                <w:lang w:val="en-US" w:eastAsia="ru-RU"/>
              </w:rPr>
              <w:t>= 10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50" w:rsidRPr="001B00D1" w:rsidRDefault="0007546A" w:rsidP="00D41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50" w:rsidRPr="001B00D1" w:rsidRDefault="00542450" w:rsidP="00D41B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1B00D1">
              <w:rPr>
                <w:rFonts w:eastAsia="Calibri"/>
                <w:lang w:eastAsia="ru-RU"/>
              </w:rPr>
              <w:t>В 201</w:t>
            </w:r>
            <w:r w:rsidR="00130BCA">
              <w:rPr>
                <w:rFonts w:eastAsia="Calibri"/>
                <w:lang w:eastAsia="ru-RU"/>
              </w:rPr>
              <w:t>9</w:t>
            </w:r>
            <w:r w:rsidRPr="001B00D1">
              <w:rPr>
                <w:rFonts w:eastAsia="Calibri"/>
                <w:lang w:eastAsia="ru-RU"/>
              </w:rPr>
              <w:t xml:space="preserve"> году </w:t>
            </w:r>
            <w:r w:rsidR="00510528">
              <w:rPr>
                <w:rFonts w:eastAsia="Calibri"/>
                <w:lang w:eastAsia="ru-RU"/>
              </w:rPr>
              <w:t>работники МКУ</w:t>
            </w:r>
            <w:r w:rsidRPr="001B00D1">
              <w:rPr>
                <w:rFonts w:eastAsia="Calibri"/>
                <w:lang w:eastAsia="ru-RU"/>
              </w:rPr>
              <w:t>.</w:t>
            </w:r>
          </w:p>
          <w:p w:rsidR="00542450" w:rsidRPr="001B00D1" w:rsidRDefault="00510528" w:rsidP="0007546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510528">
              <w:rPr>
                <w:rFonts w:eastAsia="Calibri"/>
                <w:lang w:eastAsia="ru-RU"/>
              </w:rPr>
              <w:t>«Центр муниципальных закупок»,</w:t>
            </w:r>
            <w:r>
              <w:rPr>
                <w:rFonts w:eastAsia="Calibri"/>
                <w:lang w:eastAsia="ru-RU"/>
              </w:rPr>
              <w:t xml:space="preserve"> не проходили </w:t>
            </w:r>
            <w:r w:rsidRPr="00510528">
              <w:rPr>
                <w:rFonts w:eastAsia="Calibri"/>
                <w:lang w:eastAsia="ru-RU"/>
              </w:rPr>
              <w:t xml:space="preserve"> повышение квалификации и переподготовку,</w:t>
            </w:r>
            <w:r>
              <w:rPr>
                <w:rFonts w:eastAsia="Calibri"/>
                <w:lang w:eastAsia="ru-RU"/>
              </w:rPr>
              <w:t xml:space="preserve"> не участвовали </w:t>
            </w:r>
            <w:r w:rsidRPr="00510528">
              <w:rPr>
                <w:rFonts w:eastAsia="Calibri"/>
                <w:lang w:eastAsia="ru-RU"/>
              </w:rPr>
              <w:t xml:space="preserve">  в обучающих семи</w:t>
            </w:r>
            <w:r w:rsidR="0007546A">
              <w:rPr>
                <w:rFonts w:eastAsia="Calibri"/>
                <w:lang w:eastAsia="ru-RU"/>
              </w:rPr>
              <w:t>нарах.</w:t>
            </w:r>
            <w:bookmarkStart w:id="0" w:name="_GoBack"/>
            <w:bookmarkEnd w:id="0"/>
          </w:p>
        </w:tc>
      </w:tr>
    </w:tbl>
    <w:p w:rsidR="00542450" w:rsidRPr="001B00D1" w:rsidRDefault="00542450" w:rsidP="0054245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</w:p>
    <w:p w:rsidR="003E2F3D" w:rsidRPr="003E2F3D" w:rsidRDefault="003E2F3D" w:rsidP="003E2F3D">
      <w:pPr>
        <w:autoSpaceDE w:val="0"/>
        <w:autoSpaceDN w:val="0"/>
        <w:adjustRightInd w:val="0"/>
        <w:ind w:firstLineChars="253" w:firstLine="711"/>
        <w:jc w:val="both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2.</w:t>
      </w:r>
      <w:r w:rsidRPr="003E2F3D">
        <w:rPr>
          <w:rFonts w:eastAsia="Calibri"/>
          <w:b/>
          <w:bCs/>
          <w:sz w:val="28"/>
          <w:szCs w:val="28"/>
        </w:rPr>
        <w:t>Сведения о степени реализации мероприятий</w:t>
      </w:r>
    </w:p>
    <w:p w:rsidR="003E2F3D" w:rsidRDefault="003E2F3D" w:rsidP="003E2F3D">
      <w:pPr>
        <w:autoSpaceDE w:val="0"/>
        <w:autoSpaceDN w:val="0"/>
        <w:adjustRightInd w:val="0"/>
        <w:ind w:firstLineChars="253" w:firstLine="711"/>
        <w:jc w:val="both"/>
        <w:rPr>
          <w:rFonts w:eastAsia="Calibri"/>
          <w:b/>
          <w:bCs/>
          <w:sz w:val="28"/>
          <w:szCs w:val="28"/>
        </w:rPr>
      </w:pPr>
      <w:r w:rsidRPr="003E2F3D">
        <w:rPr>
          <w:rFonts w:eastAsia="Calibri"/>
          <w:b/>
          <w:bCs/>
          <w:sz w:val="28"/>
          <w:szCs w:val="28"/>
        </w:rPr>
        <w:t>муниципальной программы</w:t>
      </w:r>
      <w:r>
        <w:rPr>
          <w:rFonts w:eastAsia="Calibri"/>
          <w:b/>
          <w:bCs/>
          <w:sz w:val="28"/>
          <w:szCs w:val="28"/>
        </w:rPr>
        <w:t xml:space="preserve"> </w:t>
      </w:r>
      <w:proofErr w:type="gramStart"/>
      <w:r>
        <w:rPr>
          <w:rFonts w:eastAsia="Calibri"/>
          <w:b/>
          <w:bCs/>
          <w:sz w:val="28"/>
          <w:szCs w:val="28"/>
        </w:rPr>
        <w:t xml:space="preserve">( </w:t>
      </w:r>
      <w:proofErr w:type="gramEnd"/>
      <w:r w:rsidR="00613A84">
        <w:rPr>
          <w:rFonts w:eastAsia="Calibri"/>
          <w:b/>
          <w:bCs/>
          <w:sz w:val="28"/>
          <w:szCs w:val="28"/>
        </w:rPr>
        <w:t>таблица 3.2)</w:t>
      </w:r>
    </w:p>
    <w:p w:rsidR="003E2F3D" w:rsidRDefault="003E2F3D" w:rsidP="003E2F3D">
      <w:pPr>
        <w:autoSpaceDE w:val="0"/>
        <w:autoSpaceDN w:val="0"/>
        <w:adjustRightInd w:val="0"/>
        <w:ind w:firstLineChars="253" w:firstLine="711"/>
        <w:jc w:val="both"/>
        <w:rPr>
          <w:rFonts w:eastAsia="Calibri"/>
          <w:b/>
          <w:bCs/>
          <w:sz w:val="28"/>
          <w:szCs w:val="28"/>
        </w:rPr>
      </w:pPr>
    </w:p>
    <w:p w:rsidR="003E2F3D" w:rsidRDefault="003E2F3D" w:rsidP="00542450">
      <w:pPr>
        <w:autoSpaceDE w:val="0"/>
        <w:autoSpaceDN w:val="0"/>
        <w:adjustRightInd w:val="0"/>
        <w:ind w:firstLineChars="253" w:firstLine="711"/>
        <w:jc w:val="both"/>
        <w:rPr>
          <w:rFonts w:eastAsia="Calibri"/>
          <w:b/>
          <w:bCs/>
          <w:sz w:val="28"/>
          <w:szCs w:val="28"/>
        </w:rPr>
      </w:pPr>
    </w:p>
    <w:p w:rsidR="00542450" w:rsidRPr="001B00D1" w:rsidRDefault="003E2F3D" w:rsidP="00542450">
      <w:pPr>
        <w:autoSpaceDE w:val="0"/>
        <w:autoSpaceDN w:val="0"/>
        <w:adjustRightInd w:val="0"/>
        <w:ind w:firstLineChars="253" w:firstLine="711"/>
        <w:jc w:val="both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3</w:t>
      </w:r>
      <w:r w:rsidR="00430169">
        <w:rPr>
          <w:rFonts w:eastAsia="Calibri"/>
          <w:b/>
          <w:bCs/>
          <w:sz w:val="28"/>
          <w:szCs w:val="28"/>
        </w:rPr>
        <w:t>.</w:t>
      </w:r>
      <w:r w:rsidR="00542450" w:rsidRPr="001B00D1">
        <w:rPr>
          <w:rFonts w:eastAsia="Calibri"/>
          <w:b/>
          <w:bCs/>
          <w:sz w:val="28"/>
          <w:szCs w:val="28"/>
        </w:rPr>
        <w:t xml:space="preserve"> Оценка степени достижения целей и решения задач муниципальной программы (ДИ) осуществляется по формуле:</w:t>
      </w:r>
    </w:p>
    <w:p w:rsidR="00542450" w:rsidRPr="001B00D1" w:rsidRDefault="00542450" w:rsidP="00542450">
      <w:pPr>
        <w:autoSpaceDE w:val="0"/>
        <w:autoSpaceDN w:val="0"/>
        <w:adjustRightInd w:val="0"/>
        <w:ind w:firstLineChars="253" w:firstLine="708"/>
        <w:jc w:val="both"/>
        <w:rPr>
          <w:rFonts w:eastAsia="Calibri"/>
          <w:sz w:val="28"/>
          <w:szCs w:val="28"/>
        </w:rPr>
      </w:pPr>
    </w:p>
    <w:p w:rsidR="00542450" w:rsidRPr="001B00D1" w:rsidRDefault="00542450" w:rsidP="00542450">
      <w:pPr>
        <w:ind w:firstLineChars="253" w:firstLine="708"/>
        <w:jc w:val="both"/>
        <w:rPr>
          <w:rFonts w:eastAsia="Calibri"/>
          <w:sz w:val="28"/>
          <w:szCs w:val="28"/>
        </w:rPr>
      </w:pPr>
      <w:r w:rsidRPr="001B00D1">
        <w:rPr>
          <w:rFonts w:eastAsia="Calibri"/>
          <w:noProof/>
          <w:sz w:val="28"/>
          <w:szCs w:val="28"/>
          <w:lang w:eastAsia="ru-RU"/>
        </w:rPr>
        <w:drawing>
          <wp:inline distT="0" distB="0" distL="0" distR="0" wp14:anchorId="5BC38556" wp14:editId="76DF2B73">
            <wp:extent cx="2295525" cy="390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450" w:rsidRPr="001B00D1" w:rsidRDefault="00542450" w:rsidP="00542450">
      <w:pPr>
        <w:ind w:firstLineChars="253" w:firstLine="708"/>
        <w:jc w:val="both"/>
        <w:rPr>
          <w:rFonts w:eastAsia="Calibri"/>
          <w:sz w:val="28"/>
          <w:szCs w:val="28"/>
        </w:rPr>
      </w:pPr>
      <w:r w:rsidRPr="001B00D1">
        <w:rPr>
          <w:rFonts w:eastAsia="Calibri"/>
          <w:sz w:val="28"/>
          <w:szCs w:val="28"/>
        </w:rPr>
        <w:t>где:</w:t>
      </w:r>
    </w:p>
    <w:p w:rsidR="00542450" w:rsidRPr="001B00D1" w:rsidRDefault="00542450" w:rsidP="00542450">
      <w:pPr>
        <w:ind w:firstLineChars="253" w:firstLine="708"/>
        <w:jc w:val="both"/>
        <w:rPr>
          <w:rFonts w:eastAsia="Calibri"/>
          <w:sz w:val="28"/>
          <w:szCs w:val="28"/>
        </w:rPr>
      </w:pPr>
      <w:r w:rsidRPr="001B00D1">
        <w:rPr>
          <w:rFonts w:eastAsia="Calibri"/>
          <w:sz w:val="28"/>
          <w:szCs w:val="28"/>
        </w:rPr>
        <w:t>ДИ - сводный показатель достижения плановых значений индексов (показателей) Муниципальной программы;</w:t>
      </w:r>
    </w:p>
    <w:p w:rsidR="00542450" w:rsidRPr="001B00D1" w:rsidRDefault="00542450" w:rsidP="00542450">
      <w:pPr>
        <w:ind w:firstLineChars="253" w:firstLine="708"/>
        <w:jc w:val="both"/>
        <w:rPr>
          <w:rFonts w:eastAsia="Calibri"/>
          <w:sz w:val="28"/>
          <w:szCs w:val="28"/>
        </w:rPr>
      </w:pPr>
      <w:r w:rsidRPr="001B00D1">
        <w:rPr>
          <w:rFonts w:eastAsia="Calibri"/>
          <w:noProof/>
          <w:sz w:val="28"/>
          <w:szCs w:val="28"/>
          <w:lang w:eastAsia="ru-RU"/>
        </w:rPr>
        <w:drawing>
          <wp:inline distT="0" distB="0" distL="0" distR="0" wp14:anchorId="5683097D" wp14:editId="7C0FDDC4">
            <wp:extent cx="1809750" cy="228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00D1">
        <w:rPr>
          <w:rFonts w:eastAsia="Calibri"/>
          <w:sz w:val="28"/>
          <w:szCs w:val="28"/>
        </w:rPr>
        <w:t xml:space="preserve"> - показатель достижения плановых значений каждого индекса (показателя) Муниципальной программы;</w:t>
      </w:r>
    </w:p>
    <w:p w:rsidR="00542450" w:rsidRPr="001B00D1" w:rsidRDefault="00542450" w:rsidP="00542450">
      <w:pPr>
        <w:autoSpaceDE w:val="0"/>
        <w:autoSpaceDN w:val="0"/>
        <w:adjustRightInd w:val="0"/>
        <w:ind w:firstLineChars="253" w:firstLine="708"/>
        <w:jc w:val="both"/>
        <w:rPr>
          <w:rFonts w:eastAsia="Calibri"/>
          <w:sz w:val="28"/>
          <w:szCs w:val="28"/>
        </w:rPr>
      </w:pPr>
      <w:r w:rsidRPr="001B00D1">
        <w:rPr>
          <w:rFonts w:eastAsia="Calibri"/>
          <w:sz w:val="28"/>
          <w:szCs w:val="28"/>
        </w:rPr>
        <w:t>n - количество индексов (показателей) Муниципальной программы</w:t>
      </w:r>
    </w:p>
    <w:p w:rsidR="00542450" w:rsidRPr="001B00D1" w:rsidRDefault="00542450" w:rsidP="00542450">
      <w:pPr>
        <w:autoSpaceDE w:val="0"/>
        <w:autoSpaceDN w:val="0"/>
        <w:adjustRightInd w:val="0"/>
        <w:ind w:firstLineChars="253" w:firstLine="708"/>
        <w:jc w:val="both"/>
        <w:rPr>
          <w:rFonts w:eastAsia="Calibri"/>
          <w:sz w:val="28"/>
          <w:szCs w:val="28"/>
        </w:rPr>
      </w:pPr>
    </w:p>
    <w:p w:rsidR="00542450" w:rsidRPr="001B00D1" w:rsidRDefault="00542450" w:rsidP="00542450">
      <w:pPr>
        <w:jc w:val="both"/>
        <w:rPr>
          <w:rFonts w:eastAsia="Calibri"/>
          <w:sz w:val="24"/>
          <w:szCs w:val="24"/>
        </w:rPr>
      </w:pPr>
      <w:r w:rsidRPr="001B00D1">
        <w:rPr>
          <w:rFonts w:eastAsia="Calibri"/>
          <w:sz w:val="28"/>
          <w:szCs w:val="28"/>
        </w:rPr>
        <w:t xml:space="preserve">           1+0,9</w:t>
      </w:r>
      <w:r w:rsidR="0007546A">
        <w:rPr>
          <w:rFonts w:eastAsia="Calibri"/>
          <w:sz w:val="28"/>
          <w:szCs w:val="28"/>
        </w:rPr>
        <w:t>9</w:t>
      </w:r>
      <w:r w:rsidRPr="001B00D1">
        <w:rPr>
          <w:rFonts w:eastAsia="Calibri"/>
          <w:sz w:val="28"/>
          <w:szCs w:val="28"/>
        </w:rPr>
        <w:t>+1+</w:t>
      </w:r>
      <w:r w:rsidR="0007546A">
        <w:rPr>
          <w:rFonts w:eastAsia="Calibri"/>
          <w:sz w:val="28"/>
          <w:szCs w:val="28"/>
        </w:rPr>
        <w:t>1</w:t>
      </w:r>
      <w:r w:rsidRPr="001B00D1">
        <w:rPr>
          <w:rFonts w:eastAsia="Calibri"/>
          <w:sz w:val="28"/>
          <w:szCs w:val="28"/>
        </w:rPr>
        <w:t>+1+1+1+</w:t>
      </w:r>
      <w:r w:rsidR="0007546A">
        <w:rPr>
          <w:rFonts w:eastAsia="Calibri"/>
          <w:sz w:val="28"/>
          <w:szCs w:val="28"/>
        </w:rPr>
        <w:t>1</w:t>
      </w:r>
      <w:r w:rsidRPr="001B00D1">
        <w:rPr>
          <w:rFonts w:eastAsia="Calibri"/>
          <w:sz w:val="28"/>
          <w:szCs w:val="28"/>
        </w:rPr>
        <w:t>+1+1+1+1</w:t>
      </w:r>
      <w:r w:rsidR="0007546A">
        <w:rPr>
          <w:rFonts w:eastAsia="Calibri"/>
          <w:sz w:val="28"/>
          <w:szCs w:val="28"/>
        </w:rPr>
        <w:t>+1+0</w:t>
      </w:r>
    </w:p>
    <w:p w:rsidR="00542450" w:rsidRPr="001B00D1" w:rsidRDefault="00542450" w:rsidP="00542450">
      <w:pPr>
        <w:jc w:val="both"/>
        <w:rPr>
          <w:rFonts w:eastAsia="Calibri"/>
          <w:sz w:val="24"/>
          <w:szCs w:val="24"/>
        </w:rPr>
      </w:pPr>
      <w:r w:rsidRPr="001B00D1">
        <w:rPr>
          <w:rFonts w:eastAsia="Calibri"/>
          <w:sz w:val="28"/>
          <w:szCs w:val="28"/>
        </w:rPr>
        <w:t>ДИ</w:t>
      </w:r>
      <w:r w:rsidRPr="001B00D1">
        <w:rPr>
          <w:rFonts w:eastAsia="Calibri"/>
          <w:b/>
          <w:sz w:val="28"/>
          <w:szCs w:val="28"/>
        </w:rPr>
        <w:t xml:space="preserve"> </w:t>
      </w:r>
      <w:r w:rsidRPr="001B00D1">
        <w:rPr>
          <w:rFonts w:eastAsia="Calibri"/>
          <w:sz w:val="28"/>
          <w:szCs w:val="28"/>
        </w:rPr>
        <w:t xml:space="preserve"> = ---------------------------------------------------         =0,9</w:t>
      </w:r>
      <w:r w:rsidR="0007546A">
        <w:rPr>
          <w:rFonts w:eastAsia="Calibri"/>
          <w:sz w:val="28"/>
          <w:szCs w:val="28"/>
        </w:rPr>
        <w:t>2</w:t>
      </w:r>
      <w:r w:rsidRPr="001B00D1">
        <w:rPr>
          <w:rFonts w:eastAsia="Calibri"/>
          <w:color w:val="FF0000"/>
          <w:sz w:val="28"/>
          <w:szCs w:val="28"/>
        </w:rPr>
        <w:t xml:space="preserve">  </w:t>
      </w:r>
      <w:r w:rsidRPr="001B00D1">
        <w:rPr>
          <w:rFonts w:eastAsia="Calibri"/>
          <w:sz w:val="24"/>
          <w:szCs w:val="24"/>
        </w:rPr>
        <w:t xml:space="preserve"> </w:t>
      </w:r>
    </w:p>
    <w:p w:rsidR="00542450" w:rsidRPr="001B00D1" w:rsidRDefault="00542450" w:rsidP="00542450">
      <w:pPr>
        <w:jc w:val="both"/>
        <w:rPr>
          <w:rFonts w:eastAsia="Calibri"/>
          <w:sz w:val="24"/>
          <w:szCs w:val="24"/>
        </w:rPr>
      </w:pPr>
      <w:r w:rsidRPr="001B00D1">
        <w:rPr>
          <w:rFonts w:eastAsia="Calibri"/>
          <w:sz w:val="24"/>
          <w:szCs w:val="24"/>
        </w:rPr>
        <w:t xml:space="preserve">                                            1</w:t>
      </w:r>
      <w:r w:rsidR="0007546A">
        <w:rPr>
          <w:rFonts w:eastAsia="Calibri"/>
          <w:sz w:val="24"/>
          <w:szCs w:val="24"/>
        </w:rPr>
        <w:t>4</w:t>
      </w:r>
    </w:p>
    <w:p w:rsidR="00542450" w:rsidRPr="001B00D1" w:rsidRDefault="00542450" w:rsidP="00542450">
      <w:pPr>
        <w:autoSpaceDE w:val="0"/>
        <w:autoSpaceDN w:val="0"/>
        <w:adjustRightInd w:val="0"/>
        <w:ind w:firstLineChars="253" w:firstLine="708"/>
        <w:jc w:val="both"/>
        <w:rPr>
          <w:rFonts w:eastAsia="Calibri"/>
          <w:sz w:val="28"/>
          <w:szCs w:val="28"/>
        </w:rPr>
      </w:pPr>
      <w:r w:rsidRPr="001B00D1">
        <w:rPr>
          <w:rFonts w:eastAsia="Calibri"/>
          <w:sz w:val="28"/>
          <w:szCs w:val="28"/>
        </w:rPr>
        <w:t>Степень достижения задач муниципальной программы «Управление муниципальными финансами муниципального образования «Южно-Курильский городской округ» на 2015-202</w:t>
      </w:r>
      <w:r w:rsidR="0007546A">
        <w:rPr>
          <w:rFonts w:eastAsia="Calibri"/>
          <w:sz w:val="28"/>
          <w:szCs w:val="28"/>
        </w:rPr>
        <w:t>5</w:t>
      </w:r>
      <w:r w:rsidRPr="001B00D1">
        <w:rPr>
          <w:rFonts w:eastAsia="Calibri"/>
          <w:sz w:val="28"/>
          <w:szCs w:val="28"/>
        </w:rPr>
        <w:t xml:space="preserve"> годы» в 201</w:t>
      </w:r>
      <w:r w:rsidR="0007546A">
        <w:rPr>
          <w:rFonts w:eastAsia="Calibri"/>
          <w:sz w:val="28"/>
          <w:szCs w:val="28"/>
        </w:rPr>
        <w:t>9</w:t>
      </w:r>
      <w:r w:rsidRPr="001B00D1">
        <w:rPr>
          <w:rFonts w:eastAsia="Calibri"/>
          <w:sz w:val="28"/>
          <w:szCs w:val="28"/>
        </w:rPr>
        <w:t xml:space="preserve"> году составил 0,9</w:t>
      </w:r>
      <w:r w:rsidR="0007546A">
        <w:rPr>
          <w:rFonts w:eastAsia="Calibri"/>
          <w:sz w:val="28"/>
          <w:szCs w:val="28"/>
        </w:rPr>
        <w:t>2</w:t>
      </w:r>
      <w:r w:rsidRPr="001B00D1">
        <w:rPr>
          <w:rFonts w:eastAsia="Calibri"/>
          <w:sz w:val="28"/>
          <w:szCs w:val="28"/>
        </w:rPr>
        <w:t>, что является высоким показателем.</w:t>
      </w:r>
    </w:p>
    <w:p w:rsidR="00542450" w:rsidRPr="001B00D1" w:rsidRDefault="003E2F3D" w:rsidP="00542450">
      <w:pPr>
        <w:autoSpaceDE w:val="0"/>
        <w:autoSpaceDN w:val="0"/>
        <w:adjustRightInd w:val="0"/>
        <w:ind w:firstLineChars="253" w:firstLine="711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>3</w:t>
      </w:r>
      <w:r w:rsidR="00542450" w:rsidRPr="001B00D1">
        <w:rPr>
          <w:rFonts w:eastAsia="Calibri"/>
          <w:b/>
          <w:sz w:val="28"/>
          <w:szCs w:val="28"/>
        </w:rPr>
        <w:t>. Оценка степени расходования средств на реализацию муниципальной программы (СРС) рассчитывается по формуле</w:t>
      </w:r>
      <w:r w:rsidR="00542450" w:rsidRPr="001B00D1">
        <w:rPr>
          <w:rFonts w:eastAsia="Calibri"/>
          <w:sz w:val="28"/>
          <w:szCs w:val="28"/>
        </w:rPr>
        <w:t>:</w:t>
      </w:r>
    </w:p>
    <w:p w:rsidR="00542450" w:rsidRPr="001B00D1" w:rsidRDefault="00542450" w:rsidP="00542450">
      <w:pPr>
        <w:autoSpaceDE w:val="0"/>
        <w:autoSpaceDN w:val="0"/>
        <w:adjustRightInd w:val="0"/>
        <w:ind w:firstLineChars="253" w:firstLine="708"/>
        <w:jc w:val="both"/>
        <w:rPr>
          <w:rFonts w:eastAsia="Calibri"/>
          <w:sz w:val="28"/>
          <w:szCs w:val="28"/>
        </w:rPr>
      </w:pPr>
    </w:p>
    <w:p w:rsidR="00542450" w:rsidRPr="001B00D1" w:rsidRDefault="00542450" w:rsidP="00542450">
      <w:pPr>
        <w:autoSpaceDE w:val="0"/>
        <w:autoSpaceDN w:val="0"/>
        <w:adjustRightInd w:val="0"/>
        <w:ind w:firstLineChars="253" w:firstLine="708"/>
        <w:jc w:val="both"/>
        <w:rPr>
          <w:rFonts w:eastAsia="Calibri"/>
          <w:sz w:val="28"/>
          <w:szCs w:val="28"/>
        </w:rPr>
      </w:pPr>
      <w:r w:rsidRPr="001B00D1">
        <w:rPr>
          <w:rFonts w:eastAsia="Calibri"/>
          <w:sz w:val="28"/>
          <w:szCs w:val="28"/>
        </w:rPr>
        <w:t>СРС = К / У,</w:t>
      </w:r>
    </w:p>
    <w:p w:rsidR="00542450" w:rsidRPr="001B00D1" w:rsidRDefault="00542450" w:rsidP="00542450">
      <w:pPr>
        <w:autoSpaceDE w:val="0"/>
        <w:autoSpaceDN w:val="0"/>
        <w:adjustRightInd w:val="0"/>
        <w:ind w:firstLineChars="253" w:firstLine="708"/>
        <w:jc w:val="both"/>
        <w:rPr>
          <w:rFonts w:eastAsia="Calibri"/>
          <w:sz w:val="28"/>
          <w:szCs w:val="28"/>
        </w:rPr>
      </w:pPr>
      <w:r w:rsidRPr="001B00D1">
        <w:rPr>
          <w:rFonts w:eastAsia="Calibri"/>
          <w:sz w:val="28"/>
          <w:szCs w:val="28"/>
        </w:rPr>
        <w:t>где:</w:t>
      </w:r>
    </w:p>
    <w:p w:rsidR="00542450" w:rsidRPr="001B00D1" w:rsidRDefault="00542450" w:rsidP="00542450">
      <w:pPr>
        <w:autoSpaceDE w:val="0"/>
        <w:autoSpaceDN w:val="0"/>
        <w:adjustRightInd w:val="0"/>
        <w:ind w:firstLineChars="253" w:firstLine="708"/>
        <w:jc w:val="both"/>
        <w:rPr>
          <w:rFonts w:eastAsia="Calibri"/>
          <w:sz w:val="28"/>
          <w:szCs w:val="28"/>
        </w:rPr>
      </w:pPr>
      <w:proofErr w:type="gramStart"/>
      <w:r w:rsidRPr="001B00D1">
        <w:rPr>
          <w:rFonts w:eastAsia="Calibri"/>
          <w:sz w:val="28"/>
          <w:szCs w:val="28"/>
        </w:rPr>
        <w:t>К</w:t>
      </w:r>
      <w:proofErr w:type="gramEnd"/>
      <w:r w:rsidRPr="001B00D1">
        <w:rPr>
          <w:rFonts w:eastAsia="Calibri"/>
          <w:sz w:val="28"/>
          <w:szCs w:val="28"/>
        </w:rPr>
        <w:t xml:space="preserve"> - объем кассовых расходов бюджета </w:t>
      </w:r>
      <w:r w:rsidRPr="001B00D1">
        <w:rPr>
          <w:rFonts w:eastAsia="Calibri"/>
          <w:bCs/>
          <w:sz w:val="28"/>
          <w:szCs w:val="28"/>
        </w:rPr>
        <w:t>муниципального образования «Южно-Курильский городской округ»</w:t>
      </w:r>
      <w:r w:rsidRPr="001B00D1">
        <w:rPr>
          <w:rFonts w:eastAsia="Calibri"/>
          <w:sz w:val="28"/>
          <w:szCs w:val="28"/>
        </w:rPr>
        <w:t xml:space="preserve"> по муниципальной программе в                        отчетном периоде;</w:t>
      </w:r>
    </w:p>
    <w:p w:rsidR="00542450" w:rsidRPr="001B00D1" w:rsidRDefault="00542450" w:rsidP="00542450">
      <w:pPr>
        <w:autoSpaceDE w:val="0"/>
        <w:autoSpaceDN w:val="0"/>
        <w:adjustRightInd w:val="0"/>
        <w:ind w:firstLineChars="253" w:firstLine="708"/>
        <w:jc w:val="both"/>
        <w:rPr>
          <w:rFonts w:eastAsia="Calibri"/>
          <w:sz w:val="28"/>
          <w:szCs w:val="28"/>
        </w:rPr>
      </w:pPr>
      <w:r w:rsidRPr="001B00D1">
        <w:rPr>
          <w:rFonts w:eastAsia="Calibri"/>
          <w:sz w:val="28"/>
          <w:szCs w:val="28"/>
        </w:rPr>
        <w:t xml:space="preserve">У - утвержденный объем расходов бюджета </w:t>
      </w:r>
      <w:r w:rsidRPr="001B00D1">
        <w:rPr>
          <w:rFonts w:eastAsia="Calibri"/>
          <w:bCs/>
          <w:sz w:val="28"/>
          <w:szCs w:val="28"/>
        </w:rPr>
        <w:t xml:space="preserve">муниципального образования  «Южно-Курильский городской округ»  </w:t>
      </w:r>
      <w:r w:rsidRPr="001B00D1">
        <w:rPr>
          <w:rFonts w:eastAsia="Calibri"/>
          <w:sz w:val="28"/>
          <w:szCs w:val="28"/>
        </w:rPr>
        <w:t>на реализацию муниципальной программы в отчетном периоде.</w:t>
      </w:r>
    </w:p>
    <w:p w:rsidR="00542450" w:rsidRPr="001B00D1" w:rsidRDefault="00542450" w:rsidP="00542450">
      <w:pPr>
        <w:autoSpaceDE w:val="0"/>
        <w:autoSpaceDN w:val="0"/>
        <w:adjustRightInd w:val="0"/>
        <w:ind w:firstLineChars="253" w:firstLine="708"/>
        <w:jc w:val="both"/>
        <w:rPr>
          <w:rFonts w:eastAsia="Calibri"/>
          <w:sz w:val="28"/>
          <w:szCs w:val="28"/>
        </w:rPr>
      </w:pPr>
      <w:r w:rsidRPr="001B00D1">
        <w:rPr>
          <w:rFonts w:eastAsia="Calibri"/>
          <w:sz w:val="28"/>
          <w:szCs w:val="28"/>
        </w:rPr>
        <w:t xml:space="preserve">СРС = </w:t>
      </w:r>
      <w:r w:rsidR="00430169">
        <w:rPr>
          <w:rFonts w:eastAsia="Calibri"/>
          <w:sz w:val="28"/>
          <w:szCs w:val="28"/>
        </w:rPr>
        <w:t>9 368,7</w:t>
      </w:r>
      <w:r w:rsidRPr="001B00D1">
        <w:rPr>
          <w:rFonts w:eastAsia="Calibri"/>
          <w:sz w:val="28"/>
          <w:szCs w:val="28"/>
        </w:rPr>
        <w:t>/</w:t>
      </w:r>
      <w:r w:rsidR="00430169">
        <w:rPr>
          <w:rFonts w:eastAsia="Calibri"/>
          <w:sz w:val="28"/>
          <w:szCs w:val="28"/>
        </w:rPr>
        <w:t>10 660,5</w:t>
      </w:r>
      <w:r w:rsidRPr="001B00D1">
        <w:rPr>
          <w:rFonts w:eastAsia="Calibri"/>
          <w:sz w:val="28"/>
          <w:szCs w:val="28"/>
        </w:rPr>
        <w:t xml:space="preserve"> = 0,9</w:t>
      </w:r>
    </w:p>
    <w:p w:rsidR="00542450" w:rsidRPr="001B00D1" w:rsidRDefault="00542450" w:rsidP="00542450">
      <w:pPr>
        <w:autoSpaceDE w:val="0"/>
        <w:autoSpaceDN w:val="0"/>
        <w:adjustRightInd w:val="0"/>
        <w:ind w:firstLineChars="253" w:firstLine="708"/>
        <w:jc w:val="both"/>
        <w:rPr>
          <w:rFonts w:eastAsia="Calibri"/>
          <w:sz w:val="28"/>
          <w:szCs w:val="28"/>
        </w:rPr>
      </w:pPr>
      <w:r w:rsidRPr="001B00D1">
        <w:rPr>
          <w:rFonts w:eastAsia="Calibri"/>
          <w:sz w:val="28"/>
          <w:szCs w:val="28"/>
        </w:rPr>
        <w:t xml:space="preserve"> Чем меньше уровень использования средств бюджета на реализацию данной муниципальной программы, тем выше оценка показателя.</w:t>
      </w:r>
    </w:p>
    <w:p w:rsidR="00542450" w:rsidRPr="001B00D1" w:rsidRDefault="00542450" w:rsidP="00542450">
      <w:pPr>
        <w:autoSpaceDE w:val="0"/>
        <w:autoSpaceDN w:val="0"/>
        <w:adjustRightInd w:val="0"/>
        <w:ind w:firstLineChars="253" w:firstLine="708"/>
        <w:jc w:val="both"/>
        <w:rPr>
          <w:rFonts w:eastAsia="Calibri"/>
          <w:sz w:val="28"/>
          <w:szCs w:val="28"/>
        </w:rPr>
      </w:pPr>
      <w:r w:rsidRPr="001B00D1">
        <w:rPr>
          <w:rFonts w:eastAsia="Calibri"/>
          <w:sz w:val="28"/>
          <w:szCs w:val="28"/>
        </w:rPr>
        <w:t>Степень расходования средств на реализацию муниципальной   программы в 201</w:t>
      </w:r>
      <w:r w:rsidR="00D61A16">
        <w:rPr>
          <w:rFonts w:eastAsia="Calibri"/>
          <w:sz w:val="28"/>
          <w:szCs w:val="28"/>
        </w:rPr>
        <w:t>9</w:t>
      </w:r>
      <w:r w:rsidRPr="001B00D1">
        <w:rPr>
          <w:rFonts w:eastAsia="Calibri"/>
          <w:sz w:val="28"/>
          <w:szCs w:val="28"/>
        </w:rPr>
        <w:t xml:space="preserve"> году – 0,9, что является высоким показателем.</w:t>
      </w:r>
    </w:p>
    <w:p w:rsidR="00542450" w:rsidRPr="001B00D1" w:rsidRDefault="003E2F3D" w:rsidP="00542450">
      <w:pPr>
        <w:autoSpaceDE w:val="0"/>
        <w:autoSpaceDN w:val="0"/>
        <w:adjustRightInd w:val="0"/>
        <w:ind w:firstLineChars="253" w:firstLine="711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4</w:t>
      </w:r>
      <w:r w:rsidR="00542450" w:rsidRPr="001B00D1">
        <w:rPr>
          <w:rFonts w:eastAsia="Calibri"/>
          <w:b/>
          <w:sz w:val="28"/>
          <w:szCs w:val="28"/>
        </w:rPr>
        <w:t>. Оценка эффективности муниципальной программы (ОЭИ) в                      отчетном году рассчитывается по формуле:</w:t>
      </w:r>
    </w:p>
    <w:p w:rsidR="00542450" w:rsidRPr="001B00D1" w:rsidRDefault="00542450" w:rsidP="00542450">
      <w:pPr>
        <w:autoSpaceDE w:val="0"/>
        <w:autoSpaceDN w:val="0"/>
        <w:adjustRightInd w:val="0"/>
        <w:ind w:firstLineChars="253" w:firstLine="708"/>
        <w:jc w:val="both"/>
        <w:rPr>
          <w:rFonts w:eastAsia="Calibri"/>
          <w:sz w:val="28"/>
          <w:szCs w:val="28"/>
        </w:rPr>
      </w:pPr>
      <w:r w:rsidRPr="001B00D1">
        <w:rPr>
          <w:rFonts w:eastAsia="Calibri"/>
          <w:sz w:val="28"/>
          <w:szCs w:val="28"/>
        </w:rPr>
        <w:t>ОЭИ = ДИ / СРС</w:t>
      </w:r>
    </w:p>
    <w:p w:rsidR="00542450" w:rsidRPr="001B00D1" w:rsidRDefault="00542450" w:rsidP="00542450">
      <w:pPr>
        <w:autoSpaceDE w:val="0"/>
        <w:autoSpaceDN w:val="0"/>
        <w:adjustRightInd w:val="0"/>
        <w:ind w:firstLineChars="253" w:firstLine="708"/>
        <w:jc w:val="both"/>
        <w:rPr>
          <w:rFonts w:eastAsia="Calibri"/>
          <w:sz w:val="28"/>
          <w:szCs w:val="28"/>
        </w:rPr>
      </w:pPr>
      <w:r w:rsidRPr="001B00D1">
        <w:rPr>
          <w:rFonts w:eastAsia="Calibri"/>
          <w:sz w:val="28"/>
          <w:szCs w:val="28"/>
        </w:rPr>
        <w:t xml:space="preserve">Оценка эффективности муниципальной программы будет тем выше, чем выше уровень достижения плановых значений (показателей) </w:t>
      </w:r>
      <w:r w:rsidRPr="001B00D1">
        <w:rPr>
          <w:rFonts w:eastAsia="Calibri"/>
          <w:sz w:val="28"/>
          <w:szCs w:val="28"/>
        </w:rPr>
        <w:lastRenderedPageBreak/>
        <w:t xml:space="preserve">муниципальной программы и меньше уровень использования средств бюджета </w:t>
      </w:r>
      <w:r w:rsidRPr="001B00D1">
        <w:rPr>
          <w:rFonts w:eastAsia="Calibri"/>
          <w:bCs/>
          <w:sz w:val="28"/>
          <w:szCs w:val="28"/>
        </w:rPr>
        <w:t>муниципального образования «Южно-Курильский городской округ»</w:t>
      </w:r>
      <w:r w:rsidRPr="001B00D1">
        <w:rPr>
          <w:rFonts w:eastAsia="Calibri"/>
          <w:sz w:val="28"/>
          <w:szCs w:val="28"/>
        </w:rPr>
        <w:t>.</w:t>
      </w:r>
    </w:p>
    <w:p w:rsidR="00542450" w:rsidRPr="001B00D1" w:rsidRDefault="00542450" w:rsidP="00542450">
      <w:pPr>
        <w:autoSpaceDE w:val="0"/>
        <w:autoSpaceDN w:val="0"/>
        <w:adjustRightInd w:val="0"/>
        <w:ind w:firstLineChars="253" w:firstLine="708"/>
        <w:jc w:val="both"/>
        <w:rPr>
          <w:rFonts w:eastAsia="Calibri"/>
          <w:sz w:val="28"/>
          <w:szCs w:val="28"/>
        </w:rPr>
      </w:pPr>
      <w:r w:rsidRPr="001B00D1">
        <w:rPr>
          <w:rFonts w:eastAsia="Calibri"/>
          <w:sz w:val="28"/>
          <w:szCs w:val="28"/>
        </w:rPr>
        <w:t>ОЭИ = 0,9</w:t>
      </w:r>
      <w:r w:rsidR="00D61A16">
        <w:rPr>
          <w:rFonts w:eastAsia="Calibri"/>
          <w:sz w:val="28"/>
          <w:szCs w:val="28"/>
        </w:rPr>
        <w:t>2</w:t>
      </w:r>
      <w:r w:rsidRPr="001B00D1">
        <w:rPr>
          <w:rFonts w:eastAsia="Calibri"/>
          <w:sz w:val="28"/>
          <w:szCs w:val="28"/>
        </w:rPr>
        <w:t>/0,9 = 1,</w:t>
      </w:r>
      <w:r w:rsidR="00D61A16">
        <w:rPr>
          <w:rFonts w:eastAsia="Calibri"/>
          <w:sz w:val="28"/>
          <w:szCs w:val="28"/>
        </w:rPr>
        <w:t>0</w:t>
      </w:r>
      <w:r w:rsidRPr="001B00D1">
        <w:rPr>
          <w:rFonts w:eastAsia="Calibri"/>
          <w:sz w:val="28"/>
          <w:szCs w:val="28"/>
        </w:rPr>
        <w:t xml:space="preserve">    </w:t>
      </w:r>
    </w:p>
    <w:p w:rsidR="00542450" w:rsidRPr="001B00D1" w:rsidRDefault="003E2F3D" w:rsidP="00E00752">
      <w:pPr>
        <w:pStyle w:val="a3"/>
        <w:tabs>
          <w:tab w:val="left" w:pos="993"/>
        </w:tabs>
        <w:autoSpaceDE w:val="0"/>
        <w:autoSpaceDN w:val="0"/>
        <w:adjustRightInd w:val="0"/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E00752">
        <w:rPr>
          <w:b/>
          <w:sz w:val="28"/>
          <w:szCs w:val="28"/>
        </w:rPr>
        <w:t>.</w:t>
      </w:r>
      <w:r w:rsidR="00542450" w:rsidRPr="001B00D1">
        <w:rPr>
          <w:b/>
          <w:sz w:val="28"/>
          <w:szCs w:val="28"/>
        </w:rPr>
        <w:t>Уровень интегральной оценки эффективности муниципальной программы в целом определяется по формуле:</w:t>
      </w:r>
    </w:p>
    <w:p w:rsidR="00542450" w:rsidRPr="001B00D1" w:rsidRDefault="00542450" w:rsidP="00542450">
      <w:pPr>
        <w:autoSpaceDE w:val="0"/>
        <w:autoSpaceDN w:val="0"/>
        <w:adjustRightInd w:val="0"/>
        <w:ind w:firstLineChars="253" w:firstLine="708"/>
        <w:jc w:val="both"/>
        <w:rPr>
          <w:rFonts w:eastAsia="Calibri"/>
          <w:sz w:val="28"/>
          <w:szCs w:val="28"/>
        </w:rPr>
      </w:pPr>
      <w:r w:rsidRPr="001B00D1">
        <w:rPr>
          <w:rFonts w:eastAsia="Calibri"/>
          <w:sz w:val="28"/>
          <w:szCs w:val="28"/>
        </w:rPr>
        <w:t>ОП = 0,7 x ДИ + 0,3 x СРС,</w:t>
      </w:r>
    </w:p>
    <w:p w:rsidR="00542450" w:rsidRPr="001B00D1" w:rsidRDefault="00542450" w:rsidP="00542450">
      <w:pPr>
        <w:autoSpaceDE w:val="0"/>
        <w:autoSpaceDN w:val="0"/>
        <w:adjustRightInd w:val="0"/>
        <w:ind w:firstLineChars="253" w:firstLine="708"/>
        <w:jc w:val="both"/>
        <w:rPr>
          <w:rFonts w:eastAsia="Calibri"/>
          <w:sz w:val="28"/>
          <w:szCs w:val="28"/>
        </w:rPr>
      </w:pPr>
      <w:r w:rsidRPr="001B00D1">
        <w:rPr>
          <w:rFonts w:eastAsia="Calibri"/>
          <w:sz w:val="28"/>
          <w:szCs w:val="28"/>
        </w:rPr>
        <w:t>где:</w:t>
      </w:r>
    </w:p>
    <w:p w:rsidR="00542450" w:rsidRPr="001B00D1" w:rsidRDefault="00542450" w:rsidP="00542450">
      <w:pPr>
        <w:autoSpaceDE w:val="0"/>
        <w:autoSpaceDN w:val="0"/>
        <w:adjustRightInd w:val="0"/>
        <w:ind w:firstLineChars="253" w:firstLine="708"/>
        <w:jc w:val="both"/>
        <w:rPr>
          <w:rFonts w:eastAsia="Calibri"/>
          <w:sz w:val="28"/>
          <w:szCs w:val="28"/>
        </w:rPr>
      </w:pPr>
      <w:r w:rsidRPr="001B00D1">
        <w:rPr>
          <w:rFonts w:eastAsia="Calibri"/>
          <w:sz w:val="28"/>
          <w:szCs w:val="28"/>
        </w:rPr>
        <w:t>ОП - оценка эффективности муниципальной программы;</w:t>
      </w:r>
    </w:p>
    <w:p w:rsidR="00542450" w:rsidRPr="001B00D1" w:rsidRDefault="00542450" w:rsidP="00542450">
      <w:pPr>
        <w:autoSpaceDE w:val="0"/>
        <w:autoSpaceDN w:val="0"/>
        <w:adjustRightInd w:val="0"/>
        <w:ind w:firstLineChars="253" w:firstLine="708"/>
        <w:jc w:val="both"/>
        <w:rPr>
          <w:rFonts w:eastAsia="Calibri"/>
          <w:sz w:val="28"/>
          <w:szCs w:val="28"/>
        </w:rPr>
      </w:pPr>
      <w:r w:rsidRPr="001B00D1">
        <w:rPr>
          <w:rFonts w:eastAsia="Calibri"/>
          <w:sz w:val="28"/>
          <w:szCs w:val="28"/>
        </w:rPr>
        <w:t>ДИ - показатель достижения плановых индикаторов (показателей) муниципальной программы;</w:t>
      </w:r>
    </w:p>
    <w:p w:rsidR="00542450" w:rsidRPr="001B00D1" w:rsidRDefault="00542450" w:rsidP="00542450">
      <w:pPr>
        <w:autoSpaceDE w:val="0"/>
        <w:autoSpaceDN w:val="0"/>
        <w:adjustRightInd w:val="0"/>
        <w:ind w:firstLineChars="253" w:firstLine="708"/>
        <w:jc w:val="both"/>
        <w:rPr>
          <w:rFonts w:eastAsia="Calibri"/>
          <w:sz w:val="28"/>
          <w:szCs w:val="28"/>
        </w:rPr>
      </w:pPr>
      <w:r w:rsidRPr="001B00D1">
        <w:rPr>
          <w:rFonts w:eastAsia="Calibri"/>
          <w:sz w:val="28"/>
          <w:szCs w:val="28"/>
        </w:rPr>
        <w:t>СРС - степень расходования средств на реализацию муниципальной программы.</w:t>
      </w:r>
    </w:p>
    <w:p w:rsidR="00542450" w:rsidRPr="001B00D1" w:rsidRDefault="00542450" w:rsidP="00542450">
      <w:pPr>
        <w:autoSpaceDE w:val="0"/>
        <w:autoSpaceDN w:val="0"/>
        <w:adjustRightInd w:val="0"/>
        <w:ind w:firstLineChars="253" w:firstLine="708"/>
        <w:jc w:val="both"/>
        <w:rPr>
          <w:rFonts w:eastAsia="Calibri"/>
          <w:sz w:val="28"/>
          <w:szCs w:val="28"/>
        </w:rPr>
      </w:pPr>
      <w:r w:rsidRPr="001B00D1">
        <w:rPr>
          <w:rFonts w:eastAsia="Calibri"/>
          <w:sz w:val="28"/>
          <w:szCs w:val="28"/>
        </w:rPr>
        <w:t>ОП = 0,7х</w:t>
      </w:r>
      <w:r w:rsidR="00E00752">
        <w:rPr>
          <w:rFonts w:eastAsia="Calibri"/>
          <w:sz w:val="28"/>
          <w:szCs w:val="28"/>
        </w:rPr>
        <w:t xml:space="preserve">  </w:t>
      </w:r>
      <w:r w:rsidRPr="001B00D1">
        <w:rPr>
          <w:rFonts w:eastAsia="Calibri"/>
          <w:sz w:val="28"/>
          <w:szCs w:val="28"/>
        </w:rPr>
        <w:t>0,9</w:t>
      </w:r>
      <w:r w:rsidR="00470A10">
        <w:rPr>
          <w:rFonts w:eastAsia="Calibri"/>
          <w:sz w:val="28"/>
          <w:szCs w:val="28"/>
        </w:rPr>
        <w:t>2</w:t>
      </w:r>
      <w:r w:rsidRPr="001B00D1">
        <w:rPr>
          <w:rFonts w:eastAsia="Calibri"/>
          <w:sz w:val="28"/>
          <w:szCs w:val="28"/>
        </w:rPr>
        <w:t xml:space="preserve"> + 0,3х</w:t>
      </w:r>
      <w:proofErr w:type="gramStart"/>
      <w:r w:rsidRPr="001B00D1">
        <w:rPr>
          <w:rFonts w:eastAsia="Calibri"/>
          <w:sz w:val="28"/>
          <w:szCs w:val="28"/>
        </w:rPr>
        <w:t>0</w:t>
      </w:r>
      <w:proofErr w:type="gramEnd"/>
      <w:r w:rsidRPr="001B00D1">
        <w:rPr>
          <w:rFonts w:eastAsia="Calibri"/>
          <w:sz w:val="28"/>
          <w:szCs w:val="28"/>
        </w:rPr>
        <w:t>,9 = 0,6</w:t>
      </w:r>
      <w:r w:rsidR="00470A10">
        <w:rPr>
          <w:rFonts w:eastAsia="Calibri"/>
          <w:sz w:val="28"/>
          <w:szCs w:val="28"/>
        </w:rPr>
        <w:t>44 + 0,27=0,91</w:t>
      </w:r>
      <w:r w:rsidRPr="001B00D1">
        <w:rPr>
          <w:rFonts w:eastAsia="Calibri"/>
          <w:sz w:val="28"/>
          <w:szCs w:val="28"/>
        </w:rPr>
        <w:t xml:space="preserve">   </w:t>
      </w:r>
    </w:p>
    <w:p w:rsidR="00542450" w:rsidRPr="001B00D1" w:rsidRDefault="00542450" w:rsidP="00542450">
      <w:pPr>
        <w:ind w:firstLineChars="253" w:firstLine="708"/>
        <w:jc w:val="both"/>
        <w:rPr>
          <w:rFonts w:eastAsia="Calibri"/>
          <w:sz w:val="28"/>
          <w:szCs w:val="28"/>
        </w:rPr>
      </w:pPr>
      <w:r w:rsidRPr="001B00D1">
        <w:rPr>
          <w:rFonts w:eastAsia="Calibri"/>
          <w:sz w:val="28"/>
          <w:szCs w:val="28"/>
        </w:rPr>
        <w:t>На основе интегральной оценки муниципальной программы дается качественная ее оценка:</w:t>
      </w:r>
    </w:p>
    <w:p w:rsidR="00542450" w:rsidRPr="001B00D1" w:rsidRDefault="00542450" w:rsidP="00542450">
      <w:pPr>
        <w:autoSpaceDE w:val="0"/>
        <w:autoSpaceDN w:val="0"/>
        <w:adjustRightInd w:val="0"/>
        <w:ind w:firstLineChars="253" w:firstLine="708"/>
        <w:jc w:val="both"/>
        <w:rPr>
          <w:rFonts w:eastAsia="Calibri"/>
          <w:sz w:val="28"/>
          <w:szCs w:val="28"/>
        </w:rPr>
      </w:pPr>
      <w:r w:rsidRPr="001B00D1">
        <w:rPr>
          <w:rFonts w:eastAsia="Calibri"/>
          <w:sz w:val="28"/>
          <w:szCs w:val="28"/>
        </w:rPr>
        <w:t xml:space="preserve">- муниципальная программа эффективна </w:t>
      </w:r>
      <w:proofErr w:type="gramStart"/>
      <w:r w:rsidRPr="001B00D1">
        <w:rPr>
          <w:rFonts w:eastAsia="Calibri"/>
          <w:sz w:val="28"/>
          <w:szCs w:val="28"/>
        </w:rPr>
        <w:t>при</w:t>
      </w:r>
      <w:proofErr w:type="gramEnd"/>
      <w:r w:rsidRPr="001B00D1">
        <w:rPr>
          <w:rFonts w:eastAsia="Calibri"/>
          <w:sz w:val="28"/>
          <w:szCs w:val="28"/>
        </w:rPr>
        <w:t xml:space="preserve"> ОП &gt; = 0,75   </w:t>
      </w:r>
    </w:p>
    <w:p w:rsidR="00542450" w:rsidRPr="001B00D1" w:rsidRDefault="00542450" w:rsidP="00542450">
      <w:pPr>
        <w:autoSpaceDE w:val="0"/>
        <w:autoSpaceDN w:val="0"/>
        <w:adjustRightInd w:val="0"/>
        <w:ind w:firstLineChars="253" w:firstLine="708"/>
        <w:jc w:val="both"/>
        <w:rPr>
          <w:rFonts w:eastAsia="Calibri"/>
          <w:sz w:val="28"/>
          <w:szCs w:val="28"/>
        </w:rPr>
      </w:pPr>
      <w:r w:rsidRPr="001B00D1">
        <w:rPr>
          <w:rFonts w:eastAsia="Calibri"/>
          <w:sz w:val="28"/>
          <w:szCs w:val="28"/>
        </w:rPr>
        <w:t>Рассчитанный показатель интегральной оценки муниципальной программы за 201</w:t>
      </w:r>
      <w:r w:rsidR="00470A10">
        <w:rPr>
          <w:rFonts w:eastAsia="Calibri"/>
          <w:sz w:val="28"/>
          <w:szCs w:val="28"/>
        </w:rPr>
        <w:t>9</w:t>
      </w:r>
      <w:r w:rsidRPr="001B00D1">
        <w:rPr>
          <w:rFonts w:eastAsia="Calibri"/>
          <w:sz w:val="28"/>
          <w:szCs w:val="28"/>
        </w:rPr>
        <w:t xml:space="preserve"> год сост</w:t>
      </w:r>
      <w:r w:rsidR="00470A10">
        <w:rPr>
          <w:rFonts w:eastAsia="Calibri"/>
          <w:sz w:val="28"/>
          <w:szCs w:val="28"/>
        </w:rPr>
        <w:t xml:space="preserve">авил </w:t>
      </w:r>
      <w:proofErr w:type="gramStart"/>
      <w:r w:rsidR="00470A10">
        <w:rPr>
          <w:rFonts w:eastAsia="Calibri"/>
          <w:sz w:val="28"/>
          <w:szCs w:val="28"/>
        </w:rPr>
        <w:t>0,91</w:t>
      </w:r>
      <w:proofErr w:type="gramEnd"/>
      <w:r w:rsidRPr="001B00D1">
        <w:rPr>
          <w:rFonts w:eastAsia="Calibri"/>
          <w:sz w:val="28"/>
          <w:szCs w:val="28"/>
        </w:rPr>
        <w:t xml:space="preserve"> что позволяет оценить реализацию муниципальной программы в 201</w:t>
      </w:r>
      <w:r w:rsidR="00470A10">
        <w:rPr>
          <w:rFonts w:eastAsia="Calibri"/>
          <w:sz w:val="28"/>
          <w:szCs w:val="28"/>
        </w:rPr>
        <w:t>9</w:t>
      </w:r>
      <w:r w:rsidRPr="001B00D1">
        <w:rPr>
          <w:rFonts w:eastAsia="Calibri"/>
          <w:sz w:val="28"/>
          <w:szCs w:val="28"/>
        </w:rPr>
        <w:t xml:space="preserve"> году как эффективную.</w:t>
      </w:r>
      <w:r w:rsidRPr="001B00D1">
        <w:rPr>
          <w:rFonts w:eastAsia="Calibri"/>
          <w:sz w:val="28"/>
          <w:szCs w:val="28"/>
        </w:rPr>
        <w:tab/>
        <w:t xml:space="preserve">                                                       </w:t>
      </w:r>
    </w:p>
    <w:p w:rsidR="00542450" w:rsidRDefault="00542450" w:rsidP="00542450">
      <w:pPr>
        <w:ind w:firstLine="708"/>
        <w:rPr>
          <w:sz w:val="28"/>
          <w:szCs w:val="28"/>
        </w:rPr>
      </w:pPr>
      <w:r w:rsidRPr="001B00D1">
        <w:rPr>
          <w:sz w:val="28"/>
          <w:szCs w:val="28"/>
        </w:rPr>
        <w:t>Годовые формы отчетности, предусмотренные пунктом 5.4 Методики, приведены в приложении № 26 к настоящему Сводному докладу.</w:t>
      </w:r>
    </w:p>
    <w:p w:rsidR="00613A84" w:rsidRPr="001B00D1" w:rsidRDefault="00613A84" w:rsidP="0054245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6. Сведения об использовании средств местного бюджета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таблица 3.3)</w:t>
      </w:r>
    </w:p>
    <w:p w:rsidR="00542450" w:rsidRPr="001B00D1" w:rsidRDefault="00542450" w:rsidP="00542450">
      <w:pPr>
        <w:ind w:firstLine="708"/>
        <w:rPr>
          <w:sz w:val="28"/>
          <w:szCs w:val="28"/>
        </w:rPr>
      </w:pPr>
    </w:p>
    <w:p w:rsidR="00553D5E" w:rsidRDefault="003E2F3D">
      <w:pPr>
        <w:rPr>
          <w:sz w:val="28"/>
          <w:szCs w:val="28"/>
        </w:rPr>
      </w:pPr>
      <w:r w:rsidRPr="00613A84">
        <w:rPr>
          <w:sz w:val="28"/>
          <w:szCs w:val="28"/>
        </w:rPr>
        <w:t xml:space="preserve">   </w:t>
      </w:r>
      <w:r w:rsidR="00613A84" w:rsidRPr="00613A84">
        <w:rPr>
          <w:sz w:val="28"/>
          <w:szCs w:val="28"/>
        </w:rPr>
        <w:t>7</w:t>
      </w:r>
      <w:r>
        <w:rPr>
          <w:sz w:val="28"/>
          <w:szCs w:val="28"/>
        </w:rPr>
        <w:t>. Сведения об изменениях, внесенных в муниципальную программу.</w:t>
      </w:r>
    </w:p>
    <w:p w:rsidR="00613A84" w:rsidRDefault="00613A8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13A84" w:rsidRDefault="00613A84">
      <w:pPr>
        <w:rPr>
          <w:sz w:val="28"/>
          <w:szCs w:val="28"/>
        </w:rPr>
      </w:pPr>
      <w:r>
        <w:rPr>
          <w:sz w:val="28"/>
          <w:szCs w:val="28"/>
        </w:rPr>
        <w:t>В муниципальную программу «Управление муниципальными финансами МО «Южно-Курильский городской округ» внесены следующие изменения:</w:t>
      </w:r>
    </w:p>
    <w:p w:rsidR="00613A84" w:rsidRDefault="00613A84" w:rsidP="00613A84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МО «Южно-Курильский городской округ» от 29.07.2019 № 788</w:t>
      </w:r>
    </w:p>
    <w:p w:rsidR="00613A84" w:rsidRDefault="00613A84" w:rsidP="00613A84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МО от 13.02.2020 № 163</w:t>
      </w:r>
    </w:p>
    <w:p w:rsidR="00613A84" w:rsidRDefault="00613A84" w:rsidP="00613A84">
      <w:pPr>
        <w:rPr>
          <w:sz w:val="28"/>
          <w:szCs w:val="28"/>
        </w:rPr>
      </w:pPr>
    </w:p>
    <w:p w:rsidR="00613A84" w:rsidRDefault="00613A84" w:rsidP="00613A84">
      <w:pPr>
        <w:rPr>
          <w:sz w:val="28"/>
          <w:szCs w:val="28"/>
        </w:rPr>
      </w:pPr>
    </w:p>
    <w:p w:rsidR="00613A84" w:rsidRDefault="00613A84" w:rsidP="00613A84">
      <w:pPr>
        <w:rPr>
          <w:sz w:val="28"/>
          <w:szCs w:val="28"/>
        </w:rPr>
      </w:pPr>
    </w:p>
    <w:p w:rsidR="00613A84" w:rsidRDefault="00613A84" w:rsidP="00613A84">
      <w:pPr>
        <w:rPr>
          <w:sz w:val="28"/>
          <w:szCs w:val="28"/>
        </w:rPr>
      </w:pPr>
    </w:p>
    <w:p w:rsidR="00613A84" w:rsidRDefault="00613A84" w:rsidP="00613A84">
      <w:pPr>
        <w:rPr>
          <w:sz w:val="28"/>
          <w:szCs w:val="28"/>
        </w:rPr>
      </w:pPr>
    </w:p>
    <w:p w:rsidR="00613A84" w:rsidRPr="00613A84" w:rsidRDefault="00613A84" w:rsidP="00613A84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управления МО                                        </w:t>
      </w:r>
      <w:proofErr w:type="spellStart"/>
      <w:r>
        <w:rPr>
          <w:sz w:val="28"/>
          <w:szCs w:val="28"/>
        </w:rPr>
        <w:t>Н.П.Шмякова</w:t>
      </w:r>
      <w:proofErr w:type="spellEnd"/>
      <w:r>
        <w:rPr>
          <w:sz w:val="28"/>
          <w:szCs w:val="28"/>
        </w:rPr>
        <w:t xml:space="preserve"> </w:t>
      </w:r>
    </w:p>
    <w:sectPr w:rsidR="00613A84" w:rsidRPr="00613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C0324"/>
    <w:multiLevelType w:val="hybridMultilevel"/>
    <w:tmpl w:val="3FD088AE"/>
    <w:lvl w:ilvl="0" w:tplc="AC78FEF2">
      <w:start w:val="2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BB84F33"/>
    <w:multiLevelType w:val="hybridMultilevel"/>
    <w:tmpl w:val="95CE87DA"/>
    <w:lvl w:ilvl="0" w:tplc="88BC00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BB51FF"/>
    <w:multiLevelType w:val="hybridMultilevel"/>
    <w:tmpl w:val="6F7207A6"/>
    <w:lvl w:ilvl="0" w:tplc="E4A65DF4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23807DB"/>
    <w:multiLevelType w:val="hybridMultilevel"/>
    <w:tmpl w:val="766C8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884402"/>
    <w:multiLevelType w:val="hybridMultilevel"/>
    <w:tmpl w:val="68B69528"/>
    <w:lvl w:ilvl="0" w:tplc="865E5356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AB1"/>
    <w:rsid w:val="0007546A"/>
    <w:rsid w:val="00130BCA"/>
    <w:rsid w:val="001E1FD3"/>
    <w:rsid w:val="00345EEE"/>
    <w:rsid w:val="003E2F3D"/>
    <w:rsid w:val="00430169"/>
    <w:rsid w:val="00470A10"/>
    <w:rsid w:val="004B4429"/>
    <w:rsid w:val="004F04A6"/>
    <w:rsid w:val="00510528"/>
    <w:rsid w:val="00542450"/>
    <w:rsid w:val="00553D5E"/>
    <w:rsid w:val="00593C2C"/>
    <w:rsid w:val="00613A84"/>
    <w:rsid w:val="006454E7"/>
    <w:rsid w:val="008466F1"/>
    <w:rsid w:val="008B75D7"/>
    <w:rsid w:val="009F32BB"/>
    <w:rsid w:val="00BA4AB1"/>
    <w:rsid w:val="00D61A16"/>
    <w:rsid w:val="00E00752"/>
    <w:rsid w:val="00F6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450"/>
    <w:pPr>
      <w:ind w:left="720"/>
      <w:contextualSpacing/>
    </w:pPr>
    <w:rPr>
      <w:rFonts w:eastAsia="Calibri"/>
    </w:rPr>
  </w:style>
  <w:style w:type="paragraph" w:styleId="a4">
    <w:name w:val="Balloon Text"/>
    <w:basedOn w:val="a"/>
    <w:link w:val="a5"/>
    <w:uiPriority w:val="99"/>
    <w:semiHidden/>
    <w:unhideWhenUsed/>
    <w:rsid w:val="005424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245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450"/>
    <w:pPr>
      <w:ind w:left="720"/>
      <w:contextualSpacing/>
    </w:pPr>
    <w:rPr>
      <w:rFonts w:eastAsia="Calibri"/>
    </w:rPr>
  </w:style>
  <w:style w:type="paragraph" w:styleId="a4">
    <w:name w:val="Balloon Text"/>
    <w:basedOn w:val="a"/>
    <w:link w:val="a5"/>
    <w:uiPriority w:val="99"/>
    <w:semiHidden/>
    <w:unhideWhenUsed/>
    <w:rsid w:val="005424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245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889AB-CCA3-4A02-9D74-275A70971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2074</Words>
  <Characters>11826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nadegda.shmaykova</dc:creator>
  <cp:keywords/>
  <dc:description/>
  <cp:lastModifiedBy>nadegda.shmaykova</cp:lastModifiedBy>
  <cp:revision>9</cp:revision>
  <cp:lastPrinted>2020-04-29T06:19:00Z</cp:lastPrinted>
  <dcterms:created xsi:type="dcterms:W3CDTF">2020-02-11T23:37:00Z</dcterms:created>
  <dcterms:modified xsi:type="dcterms:W3CDTF">2020-04-29T06:22:00Z</dcterms:modified>
</cp:coreProperties>
</file>